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CE" w:rsidRPr="005344CE" w:rsidRDefault="005344CE" w:rsidP="008F0D8E">
      <w:pPr>
        <w:jc w:val="left"/>
      </w:pPr>
    </w:p>
    <w:p w:rsidR="005344CE" w:rsidRDefault="00D268EA" w:rsidP="008F0D8E">
      <w:pPr>
        <w:pStyle w:val="Titel"/>
        <w:spacing w:line="300" w:lineRule="atLeast"/>
        <w:rPr>
          <w:rFonts w:cs="Arial"/>
          <w:sz w:val="32"/>
        </w:rPr>
      </w:pPr>
      <w:r w:rsidRPr="005344CE">
        <w:rPr>
          <w:rFonts w:cs="Arial"/>
          <w:sz w:val="32"/>
        </w:rPr>
        <w:fldChar w:fldCharType="begin"/>
      </w:r>
      <w:bookmarkStart w:id="0" w:name="_Ref26583491"/>
      <w:bookmarkEnd w:id="0"/>
      <w:r w:rsidR="00674DF2" w:rsidRPr="005344CE">
        <w:rPr>
          <w:rFonts w:cs="Arial"/>
          <w:sz w:val="32"/>
        </w:rPr>
        <w:instrText xml:space="preserve"> TITLE </w:instrText>
      </w:r>
      <w:r w:rsidRPr="005344CE">
        <w:rPr>
          <w:rFonts w:cs="Arial"/>
          <w:sz w:val="32"/>
        </w:rPr>
        <w:fldChar w:fldCharType="separate"/>
      </w:r>
      <w:r w:rsidR="00804B99" w:rsidRPr="005344CE">
        <w:rPr>
          <w:rFonts w:cs="Arial"/>
          <w:sz w:val="32"/>
        </w:rPr>
        <w:t>Referat af</w:t>
      </w:r>
      <w:r w:rsidR="00723E4A" w:rsidRPr="005344CE">
        <w:rPr>
          <w:rFonts w:cs="Arial"/>
          <w:sz w:val="32"/>
        </w:rPr>
        <w:t xml:space="preserve"> </w:t>
      </w:r>
      <w:r w:rsidR="00674DF2" w:rsidRPr="005344CE">
        <w:rPr>
          <w:rFonts w:cs="Arial"/>
          <w:sz w:val="32"/>
        </w:rPr>
        <w:t xml:space="preserve">praktikkonferencens </w:t>
      </w:r>
      <w:r w:rsidR="005344CE" w:rsidRPr="005344CE">
        <w:rPr>
          <w:rFonts w:cs="Arial"/>
          <w:sz w:val="32"/>
        </w:rPr>
        <w:t>W</w:t>
      </w:r>
      <w:r w:rsidR="00674DF2" w:rsidRPr="005344CE">
        <w:rPr>
          <w:rFonts w:cs="Arial"/>
          <w:sz w:val="32"/>
        </w:rPr>
        <w:t>orkshop</w:t>
      </w:r>
    </w:p>
    <w:p w:rsidR="007666E0" w:rsidRPr="005344CE" w:rsidRDefault="007666E0" w:rsidP="008F0D8E">
      <w:pPr>
        <w:pStyle w:val="Titel"/>
        <w:spacing w:line="300" w:lineRule="atLeast"/>
        <w:rPr>
          <w:rFonts w:cs="Arial"/>
          <w:sz w:val="32"/>
        </w:rPr>
      </w:pPr>
      <w:r w:rsidRPr="005344CE">
        <w:rPr>
          <w:rFonts w:cs="Arial"/>
          <w:sz w:val="32"/>
        </w:rPr>
        <w:t>EASY-P, Praktik+ og</w:t>
      </w:r>
      <w:r w:rsidR="001847FE" w:rsidRPr="005344CE">
        <w:rPr>
          <w:rFonts w:cs="Arial"/>
          <w:sz w:val="32"/>
        </w:rPr>
        <w:t xml:space="preserve"> </w:t>
      </w:r>
      <w:r w:rsidRPr="005344CE">
        <w:rPr>
          <w:rFonts w:cs="Arial"/>
          <w:sz w:val="32"/>
        </w:rPr>
        <w:t xml:space="preserve">Praktikpladsen.dk </w:t>
      </w:r>
    </w:p>
    <w:p w:rsidR="00674DF2" w:rsidRPr="005344CE" w:rsidRDefault="00674DF2" w:rsidP="008F0D8E">
      <w:pPr>
        <w:pStyle w:val="Titel"/>
        <w:spacing w:line="300" w:lineRule="atLeast"/>
        <w:rPr>
          <w:rFonts w:cs="Arial"/>
          <w:sz w:val="32"/>
        </w:rPr>
      </w:pPr>
      <w:r w:rsidRPr="005344CE">
        <w:rPr>
          <w:rFonts w:cs="Arial"/>
          <w:sz w:val="32"/>
        </w:rPr>
        <w:t>den 2</w:t>
      </w:r>
      <w:r w:rsidR="0009435B" w:rsidRPr="005344CE">
        <w:rPr>
          <w:rFonts w:cs="Arial"/>
          <w:sz w:val="32"/>
        </w:rPr>
        <w:t>5</w:t>
      </w:r>
      <w:r w:rsidRPr="005344CE">
        <w:rPr>
          <w:rFonts w:cs="Arial"/>
          <w:sz w:val="32"/>
        </w:rPr>
        <w:t>. - 2</w:t>
      </w:r>
      <w:r w:rsidR="0009435B" w:rsidRPr="005344CE">
        <w:rPr>
          <w:rFonts w:cs="Arial"/>
          <w:sz w:val="32"/>
        </w:rPr>
        <w:t>6</w:t>
      </w:r>
      <w:r w:rsidRPr="005344CE">
        <w:rPr>
          <w:rFonts w:cs="Arial"/>
          <w:sz w:val="32"/>
        </w:rPr>
        <w:t>. april 20</w:t>
      </w:r>
      <w:r w:rsidR="00D268EA" w:rsidRPr="005344CE">
        <w:rPr>
          <w:rFonts w:cs="Arial"/>
          <w:sz w:val="32"/>
        </w:rPr>
        <w:fldChar w:fldCharType="end"/>
      </w:r>
      <w:r w:rsidRPr="005344CE">
        <w:rPr>
          <w:rFonts w:cs="Arial"/>
          <w:sz w:val="32"/>
        </w:rPr>
        <w:t>1</w:t>
      </w:r>
      <w:r w:rsidR="0009435B" w:rsidRPr="005344CE">
        <w:rPr>
          <w:rFonts w:cs="Arial"/>
          <w:sz w:val="32"/>
        </w:rPr>
        <w:t>2</w:t>
      </w:r>
      <w:r w:rsidRPr="005344CE">
        <w:rPr>
          <w:rFonts w:cs="Arial"/>
          <w:sz w:val="32"/>
        </w:rPr>
        <w:t xml:space="preserve"> </w:t>
      </w:r>
      <w:r w:rsidR="001847FE" w:rsidRPr="005344CE">
        <w:rPr>
          <w:rFonts w:cs="Arial"/>
          <w:sz w:val="32"/>
        </w:rPr>
        <w:t>på Hotel Legoland</w:t>
      </w:r>
    </w:p>
    <w:p w:rsidR="001847FE" w:rsidRDefault="001847FE" w:rsidP="008F0D8E">
      <w:pPr>
        <w:spacing w:line="300" w:lineRule="atLeast"/>
        <w:jc w:val="left"/>
      </w:pPr>
      <w:r w:rsidRPr="006A2A28">
        <w:rPr>
          <w:b/>
        </w:rPr>
        <w:t>Paneldeltagere:</w:t>
      </w:r>
      <w:r w:rsidR="005344CE">
        <w:t xml:space="preserve"> Anne Birch</w:t>
      </w:r>
      <w:r>
        <w:t>,</w:t>
      </w:r>
      <w:r w:rsidR="005344CE">
        <w:t xml:space="preserve"> Sanne Andersen</w:t>
      </w:r>
      <w:r>
        <w:t>,</w:t>
      </w:r>
      <w:r w:rsidR="005344CE">
        <w:t xml:space="preserve"> </w:t>
      </w:r>
      <w:r>
        <w:t>Jette Stefansen, Birgit Heinsen.</w:t>
      </w:r>
    </w:p>
    <w:p w:rsidR="00D00684" w:rsidRDefault="00D00684" w:rsidP="008F0D8E">
      <w:pPr>
        <w:spacing w:line="300" w:lineRule="atLeast"/>
        <w:jc w:val="left"/>
      </w:pPr>
    </w:p>
    <w:p w:rsidR="001847FE" w:rsidRDefault="001847FE" w:rsidP="008F0D8E">
      <w:pPr>
        <w:pStyle w:val="Overskrift"/>
        <w:spacing w:line="300" w:lineRule="atLeast"/>
      </w:pPr>
      <w:r>
        <w:t>Indhold</w:t>
      </w:r>
    </w:p>
    <w:p w:rsidR="003E6D96" w:rsidRDefault="00D268EA">
      <w:pPr>
        <w:pStyle w:val="Indholdsfortegnelse1"/>
        <w:tabs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a-DK"/>
        </w:rPr>
      </w:pPr>
      <w:r w:rsidRPr="00D268EA">
        <w:fldChar w:fldCharType="begin"/>
      </w:r>
      <w:r w:rsidR="001847FE">
        <w:instrText xml:space="preserve"> TOC \o "1-3" \h \z \u </w:instrText>
      </w:r>
      <w:r w:rsidRPr="00D268EA">
        <w:fldChar w:fldCharType="separate"/>
      </w:r>
      <w:hyperlink w:anchor="_Toc323592141" w:history="1">
        <w:r w:rsidR="003E6D96" w:rsidRPr="00D24749">
          <w:rPr>
            <w:rStyle w:val="Hyperlink"/>
            <w:noProof/>
          </w:rPr>
          <w:t>1. Praktikpladsen</w:t>
        </w:r>
        <w:r w:rsidR="003E6D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D96">
          <w:rPr>
            <w:noProof/>
            <w:webHidden/>
          </w:rPr>
          <w:instrText xml:space="preserve"> PAGEREF _Toc323592141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D9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E6D96" w:rsidRDefault="00D268EA">
      <w:pPr>
        <w:pStyle w:val="Indholdsfortegnelse2"/>
        <w:tabs>
          <w:tab w:val="righ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da-DK"/>
        </w:rPr>
      </w:pPr>
      <w:hyperlink w:anchor="_Toc323592142" w:history="1">
        <w:r w:rsidR="003E6D96" w:rsidRPr="00D24749">
          <w:rPr>
            <w:rStyle w:val="Hyperlink"/>
            <w:noProof/>
          </w:rPr>
          <w:t>1.1 Ønsker til Praktikpladsen</w:t>
        </w:r>
        <w:r w:rsidR="003E6D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D96">
          <w:rPr>
            <w:noProof/>
            <w:webHidden/>
          </w:rPr>
          <w:instrText xml:space="preserve"> PAGEREF _Toc323592142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D9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E6D96" w:rsidRDefault="00D268EA">
      <w:pPr>
        <w:pStyle w:val="Indholdsfortegnelse2"/>
        <w:tabs>
          <w:tab w:val="righ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da-DK"/>
        </w:rPr>
      </w:pPr>
      <w:hyperlink w:anchor="_Toc323592143" w:history="1">
        <w:r w:rsidR="003E6D96" w:rsidRPr="00D24749">
          <w:rPr>
            <w:rStyle w:val="Hyperlink"/>
            <w:noProof/>
          </w:rPr>
          <w:t>1.2 Spørgsmål / kommentarer</w:t>
        </w:r>
        <w:r w:rsidR="003E6D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D96">
          <w:rPr>
            <w:noProof/>
            <w:webHidden/>
          </w:rPr>
          <w:instrText xml:space="preserve"> PAGEREF _Toc323592143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D9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E6D96" w:rsidRDefault="00D268EA">
      <w:pPr>
        <w:pStyle w:val="Indholdsfortegnelse1"/>
        <w:tabs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a-DK"/>
        </w:rPr>
      </w:pPr>
      <w:hyperlink w:anchor="_Toc323592144" w:history="1">
        <w:r w:rsidR="003E6D96" w:rsidRPr="00D24749">
          <w:rPr>
            <w:rStyle w:val="Hyperlink"/>
            <w:noProof/>
          </w:rPr>
          <w:t>2. Praktik+</w:t>
        </w:r>
        <w:r w:rsidR="003E6D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D96">
          <w:rPr>
            <w:noProof/>
            <w:webHidden/>
          </w:rPr>
          <w:instrText xml:space="preserve"> PAGEREF _Toc323592144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D9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E6D96" w:rsidRDefault="00D268EA">
      <w:pPr>
        <w:pStyle w:val="Indholdsfortegnelse2"/>
        <w:tabs>
          <w:tab w:val="righ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da-DK"/>
        </w:rPr>
      </w:pPr>
      <w:hyperlink w:anchor="_Toc323592145" w:history="1">
        <w:r w:rsidR="003E6D96" w:rsidRPr="00D24749">
          <w:rPr>
            <w:rStyle w:val="Hyperlink"/>
            <w:noProof/>
          </w:rPr>
          <w:t>2.1 Spørgsmål/kommentarer</w:t>
        </w:r>
        <w:r w:rsidR="003E6D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D96">
          <w:rPr>
            <w:noProof/>
            <w:webHidden/>
          </w:rPr>
          <w:instrText xml:space="preserve"> PAGEREF _Toc323592145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D9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E6D96" w:rsidRDefault="00D268EA">
      <w:pPr>
        <w:pStyle w:val="Indholdsfortegnelse1"/>
        <w:tabs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a-DK"/>
        </w:rPr>
      </w:pPr>
      <w:hyperlink w:anchor="_Toc323592146" w:history="1">
        <w:r w:rsidR="003E6D96" w:rsidRPr="00D24749">
          <w:rPr>
            <w:rStyle w:val="Hyperlink"/>
            <w:noProof/>
          </w:rPr>
          <w:t>3. EASY-P</w:t>
        </w:r>
        <w:r w:rsidR="003E6D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D96">
          <w:rPr>
            <w:noProof/>
            <w:webHidden/>
          </w:rPr>
          <w:instrText xml:space="preserve"> PAGEREF _Toc323592146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D9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E6D96" w:rsidRDefault="00D268EA">
      <w:pPr>
        <w:pStyle w:val="Indholdsfortegnelse2"/>
        <w:tabs>
          <w:tab w:val="righ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da-DK"/>
        </w:rPr>
      </w:pPr>
      <w:hyperlink w:anchor="_Toc323592147" w:history="1">
        <w:r w:rsidR="003E6D96" w:rsidRPr="00D24749">
          <w:rPr>
            <w:rStyle w:val="Hyperlink"/>
            <w:noProof/>
          </w:rPr>
          <w:t>3.1 Ønsker til EASY-P</w:t>
        </w:r>
        <w:r w:rsidR="003E6D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D96">
          <w:rPr>
            <w:noProof/>
            <w:webHidden/>
          </w:rPr>
          <w:instrText xml:space="preserve"> PAGEREF _Toc323592147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D9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E6D96" w:rsidRDefault="00D268EA">
      <w:pPr>
        <w:pStyle w:val="Indholdsfortegnelse2"/>
        <w:tabs>
          <w:tab w:val="righ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da-DK"/>
        </w:rPr>
      </w:pPr>
      <w:hyperlink w:anchor="_Toc323592148" w:history="1">
        <w:r w:rsidR="003E6D96" w:rsidRPr="00D24749">
          <w:rPr>
            <w:rStyle w:val="Hyperlink"/>
            <w:noProof/>
          </w:rPr>
          <w:t>3.2 Spørgsmål/kommentarer</w:t>
        </w:r>
        <w:r w:rsidR="003E6D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6D96">
          <w:rPr>
            <w:noProof/>
            <w:webHidden/>
          </w:rPr>
          <w:instrText xml:space="preserve"> PAGEREF _Toc323592148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6D9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847FE" w:rsidRDefault="00D268EA" w:rsidP="008F0D8E">
      <w:pPr>
        <w:spacing w:line="300" w:lineRule="atLeast"/>
        <w:jc w:val="left"/>
      </w:pPr>
      <w:r>
        <w:rPr>
          <w:b/>
          <w:bCs/>
        </w:rPr>
        <w:fldChar w:fldCharType="end"/>
      </w:r>
    </w:p>
    <w:p w:rsidR="00D00684" w:rsidRDefault="00D00684" w:rsidP="008F0D8E">
      <w:pPr>
        <w:spacing w:line="300" w:lineRule="atLeast"/>
        <w:jc w:val="left"/>
      </w:pPr>
    </w:p>
    <w:p w:rsidR="006A2A28" w:rsidRPr="00183DC3" w:rsidRDefault="006A2A28" w:rsidP="008F0D8E">
      <w:pPr>
        <w:pStyle w:val="Overskrift1"/>
        <w:spacing w:before="240" w:line="300" w:lineRule="atLeast"/>
        <w:rPr>
          <w:sz w:val="36"/>
        </w:rPr>
      </w:pPr>
      <w:bookmarkStart w:id="1" w:name="_Toc323592141"/>
      <w:r w:rsidRPr="00183DC3">
        <w:rPr>
          <w:sz w:val="36"/>
        </w:rPr>
        <w:t>Praktikpladsen</w:t>
      </w:r>
      <w:bookmarkEnd w:id="1"/>
    </w:p>
    <w:p w:rsidR="006A2A28" w:rsidRDefault="006A2A28" w:rsidP="008F0D8E">
      <w:pPr>
        <w:pStyle w:val="Overskrift2"/>
        <w:spacing w:before="240" w:after="120" w:line="300" w:lineRule="atLeast"/>
        <w:rPr>
          <w:b w:val="0"/>
        </w:rPr>
      </w:pPr>
      <w:bookmarkStart w:id="2" w:name="_Toc323592142"/>
      <w:r>
        <w:rPr>
          <w:b w:val="0"/>
        </w:rPr>
        <w:t>Ønsker til Praktikpladsen</w:t>
      </w:r>
      <w:bookmarkEnd w:id="2"/>
    </w:p>
    <w:p w:rsidR="006A2A28" w:rsidRDefault="006A2A28" w:rsidP="008F0D8E">
      <w:pPr>
        <w:spacing w:line="300" w:lineRule="atLeast"/>
        <w:jc w:val="left"/>
      </w:pPr>
      <w:r>
        <w:t>Når der vises næste aftales udløb vil det være godt at vide</w:t>
      </w:r>
      <w:r w:rsidR="00183DC3">
        <w:t>,</w:t>
      </w:r>
      <w:r>
        <w:t xml:space="preserve"> om det er en kort aftale eller en ordinær, da dette kan være vigtigt for elever at vide</w:t>
      </w:r>
      <w:r w:rsidR="00183DC3">
        <w:t xml:space="preserve"> i forhold til evt. uopfordret a</w:t>
      </w:r>
      <w:r w:rsidR="00183DC3">
        <w:t>n</w:t>
      </w:r>
      <w:r w:rsidR="00183DC3">
        <w:t>søgning</w:t>
      </w:r>
      <w:r>
        <w:t>.</w:t>
      </w:r>
    </w:p>
    <w:p w:rsidR="00183DC3" w:rsidRDefault="00183DC3" w:rsidP="008F0D8E">
      <w:pPr>
        <w:spacing w:line="300" w:lineRule="atLeast"/>
        <w:jc w:val="left"/>
      </w:pPr>
    </w:p>
    <w:p w:rsidR="00F0734E" w:rsidRDefault="006A2A28" w:rsidP="008F0D8E">
      <w:pPr>
        <w:spacing w:line="300" w:lineRule="atLeast"/>
        <w:jc w:val="left"/>
      </w:pPr>
      <w:r>
        <w:t>Når vejleder opretter opslag for virksomheder</w:t>
      </w:r>
      <w:r w:rsidR="00183DC3">
        <w:t>,</w:t>
      </w:r>
      <w:r>
        <w:t xml:space="preserve"> </w:t>
      </w:r>
      <w:r w:rsidR="00F0734E">
        <w:t>der netop har anmodet om ny godkende</w:t>
      </w:r>
      <w:r w:rsidR="00F0734E">
        <w:t>l</w:t>
      </w:r>
      <w:r w:rsidR="00F0734E">
        <w:t xml:space="preserve">se, </w:t>
      </w:r>
      <w:r>
        <w:t>vil det være rart at kunne angive</w:t>
      </w:r>
      <w:r w:rsidR="00183DC3">
        <w:t>,</w:t>
      </w:r>
      <w:r>
        <w:t xml:space="preserve"> at det er tastet af en vejleder, </w:t>
      </w:r>
      <w:r w:rsidR="00F0734E">
        <w:t xml:space="preserve">og at </w:t>
      </w:r>
      <w:r>
        <w:t>godkendelses procedure er igangsat og derfor ikke behøver kom</w:t>
      </w:r>
      <w:r w:rsidR="00BB5546">
        <w:t>me forbi webmaster (merkantil).</w:t>
      </w:r>
    </w:p>
    <w:p w:rsidR="00F0734E" w:rsidRDefault="00F0734E" w:rsidP="008F0D8E">
      <w:pPr>
        <w:spacing w:line="300" w:lineRule="atLeast"/>
        <w:jc w:val="left"/>
      </w:pPr>
    </w:p>
    <w:p w:rsidR="006A2A28" w:rsidRDefault="006A2A28" w:rsidP="008F0D8E">
      <w:pPr>
        <w:spacing w:line="300" w:lineRule="atLeast"/>
        <w:jc w:val="left"/>
      </w:pPr>
      <w:r>
        <w:t>Ønske fra FU: Hvis en ikke godkendt virksomhed oprette</w:t>
      </w:r>
      <w:r w:rsidR="00183DC3">
        <w:t>r</w:t>
      </w:r>
      <w:r>
        <w:t xml:space="preserve"> opslag på praktikpladsen</w:t>
      </w:r>
      <w:r w:rsidR="00183DC3">
        <w:t xml:space="preserve"> bliver der automatisk</w:t>
      </w:r>
      <w:r>
        <w:t xml:space="preserve"> sendt anmodning til det relevante FU. </w:t>
      </w:r>
      <w:r w:rsidR="00F0734E">
        <w:t xml:space="preserve">FU, der anvender EVG (elektronisk virksomhedsgodkendelse) </w:t>
      </w:r>
      <w:r>
        <w:t>ønsker</w:t>
      </w:r>
      <w:r w:rsidR="00F0734E">
        <w:t xml:space="preserve">, at </w:t>
      </w:r>
      <w:r>
        <w:t>der henvise</w:t>
      </w:r>
      <w:r w:rsidR="00F0734E">
        <w:t>s</w:t>
      </w:r>
      <w:r>
        <w:t xml:space="preserve"> til EVG i stedet for</w:t>
      </w:r>
      <w:r w:rsidR="00F0734E">
        <w:t>.</w:t>
      </w:r>
    </w:p>
    <w:p w:rsidR="00183DC3" w:rsidRDefault="00183DC3" w:rsidP="008F0D8E">
      <w:pPr>
        <w:spacing w:line="300" w:lineRule="atLeast"/>
        <w:jc w:val="left"/>
      </w:pPr>
    </w:p>
    <w:p w:rsidR="006A2A28" w:rsidRDefault="006A2A28" w:rsidP="008F0D8E">
      <w:pPr>
        <w:pStyle w:val="Overskrift2"/>
        <w:spacing w:before="240" w:after="120" w:line="300" w:lineRule="atLeast"/>
        <w:rPr>
          <w:b w:val="0"/>
        </w:rPr>
      </w:pPr>
      <w:bookmarkStart w:id="3" w:name="_Toc323592143"/>
      <w:r>
        <w:rPr>
          <w:b w:val="0"/>
        </w:rPr>
        <w:t>Spørgsmål / kommentarer</w:t>
      </w:r>
      <w:bookmarkEnd w:id="3"/>
    </w:p>
    <w:p w:rsidR="006A2A28" w:rsidRDefault="006A2A28" w:rsidP="008F0D8E">
      <w:pPr>
        <w:spacing w:line="300" w:lineRule="atLeast"/>
        <w:jc w:val="left"/>
      </w:pPr>
      <w:r>
        <w:t>Hvor tidligt får eleven mail om at deres profil er ved at udløbe</w:t>
      </w:r>
      <w:r w:rsidR="00F0734E">
        <w:t>?</w:t>
      </w:r>
      <w:r>
        <w:t xml:space="preserve"> </w:t>
      </w:r>
      <w:r w:rsidR="00F0734E">
        <w:br/>
      </w:r>
      <w:r>
        <w:t>1 uge før profilen udløber.</w:t>
      </w:r>
    </w:p>
    <w:p w:rsidR="00183DC3" w:rsidRDefault="00183DC3" w:rsidP="008F0D8E">
      <w:pPr>
        <w:spacing w:line="300" w:lineRule="atLeast"/>
        <w:jc w:val="left"/>
      </w:pPr>
    </w:p>
    <w:p w:rsidR="006A2A28" w:rsidRDefault="006A2A28" w:rsidP="008F0D8E">
      <w:pPr>
        <w:spacing w:line="300" w:lineRule="atLeast"/>
        <w:jc w:val="left"/>
      </w:pPr>
      <w:r>
        <w:lastRenderedPageBreak/>
        <w:t>Kreative elever vil gerne have mulighed for at sætte deres eget personlige præg på prof</w:t>
      </w:r>
      <w:r>
        <w:t>i</w:t>
      </w:r>
      <w:r>
        <w:t>len. Der er allered</w:t>
      </w:r>
      <w:r w:rsidR="00183DC3">
        <w:t xml:space="preserve">e en mulighed for i hvert fald </w:t>
      </w:r>
      <w:r>
        <w:t>at lægge link til egen hjemmeside ind. Men mere kreativitet ønskes fx billede</w:t>
      </w:r>
      <w:r w:rsidR="00F0734E">
        <w:t>.</w:t>
      </w:r>
      <w:r>
        <w:t xml:space="preserve"> </w:t>
      </w:r>
      <w:r w:rsidR="00F0734E">
        <w:t>D</w:t>
      </w:r>
      <w:r>
        <w:t>et</w:t>
      </w:r>
      <w:r w:rsidR="00183DC3">
        <w:t>te</w:t>
      </w:r>
      <w:r>
        <w:t xml:space="preserve"> </w:t>
      </w:r>
      <w:r w:rsidR="00F0734E">
        <w:t xml:space="preserve">ønske er </w:t>
      </w:r>
      <w:r>
        <w:t>blevet vendt tidligere og billede er blevet fra</w:t>
      </w:r>
      <w:r w:rsidR="00183DC3">
        <w:t>valgt</w:t>
      </w:r>
      <w:r w:rsidR="00F0734E">
        <w:t xml:space="preserve"> som mulighed på selve profilen.</w:t>
      </w:r>
      <w:r w:rsidR="00CE607B">
        <w:t xml:space="preserve"> </w:t>
      </w:r>
      <w:r w:rsidR="00F0734E">
        <w:t>Det kan derimod lægges på et CV</w:t>
      </w:r>
      <w:r w:rsidR="00C375F6">
        <w:t xml:space="preserve">, der vedhæftes den elektroniske ansøgning. </w:t>
      </w:r>
      <w:r w:rsidR="00CE607B">
        <w:t>Ønsket findes dog stadig blandt</w:t>
      </w:r>
      <w:r w:rsidR="00183DC3">
        <w:t xml:space="preserve"> eleverne.</w:t>
      </w:r>
    </w:p>
    <w:p w:rsidR="00183DC3" w:rsidRDefault="00183DC3" w:rsidP="008F0D8E">
      <w:pPr>
        <w:spacing w:line="300" w:lineRule="atLeast"/>
        <w:jc w:val="left"/>
      </w:pPr>
    </w:p>
    <w:p w:rsidR="006A2A28" w:rsidRDefault="006A2A28" w:rsidP="008F0D8E">
      <w:pPr>
        <w:spacing w:line="300" w:lineRule="atLeast"/>
        <w:jc w:val="left"/>
      </w:pPr>
      <w:r>
        <w:t>Flere elever oplever at deres profil ikke bliver gemt, fordi de ikke opdager</w:t>
      </w:r>
      <w:r w:rsidR="00C375F6">
        <w:t>,</w:t>
      </w:r>
      <w:r>
        <w:t xml:space="preserve"> at der man</w:t>
      </w:r>
      <w:r>
        <w:t>g</w:t>
      </w:r>
      <w:r>
        <w:t>les noget for at profilen kan gemmes</w:t>
      </w:r>
      <w:r w:rsidR="00C375F6">
        <w:t>.</w:t>
      </w:r>
      <w:r>
        <w:t xml:space="preserve"> </w:t>
      </w:r>
      <w:r w:rsidR="00C375F6">
        <w:t>D</w:t>
      </w:r>
      <w:r>
        <w:t>ette går ud over skolen, fordi de så ikke er bere</w:t>
      </w:r>
      <w:r>
        <w:t>t</w:t>
      </w:r>
      <w:r>
        <w:t>tiget til skolepraktik. Den nye funktion</w:t>
      </w:r>
      <w:r w:rsidR="00C375F6">
        <w:t xml:space="preserve">, hvor der vises </w:t>
      </w:r>
      <w:r>
        <w:t xml:space="preserve">dialogboks i stedet for rød tekst </w:t>
      </w:r>
      <w:r w:rsidR="00C375F6">
        <w:t xml:space="preserve">(ved manglende udfyldning af obligatoriske felter) </w:t>
      </w:r>
      <w:r>
        <w:t>afhjælper forhåbentlig dette problem.</w:t>
      </w:r>
    </w:p>
    <w:p w:rsidR="00183DC3" w:rsidRDefault="00183DC3" w:rsidP="008F0D8E">
      <w:pPr>
        <w:spacing w:line="300" w:lineRule="atLeast"/>
        <w:jc w:val="left"/>
      </w:pPr>
    </w:p>
    <w:p w:rsidR="006A2A28" w:rsidRDefault="006A2A28" w:rsidP="008F0D8E">
      <w:pPr>
        <w:spacing w:line="300" w:lineRule="atLeast"/>
        <w:jc w:val="left"/>
      </w:pPr>
      <w:r>
        <w:t>Begrænsningskoder fra EASY-P kunne i nogle tilfælde være gode at kunne se på pra</w:t>
      </w:r>
      <w:r>
        <w:t>k</w:t>
      </w:r>
      <w:r>
        <w:t>tikpladsen.dk. Fx hvor virksomheder har en godkendelse til 5 elever i alt fordelt på 3 forskellige specialer. Dvs. på praktikpladsen ser det ud som om de må have 5 elever på hvert speciale, dvs. 15 elever i alt. Der er nedsat arbejdsgruppe til at kigge på dette.</w:t>
      </w:r>
    </w:p>
    <w:p w:rsidR="00183DC3" w:rsidRDefault="00183DC3" w:rsidP="008F0D8E">
      <w:pPr>
        <w:spacing w:line="300" w:lineRule="atLeast"/>
        <w:jc w:val="left"/>
      </w:pPr>
    </w:p>
    <w:p w:rsidR="00C375F6" w:rsidRDefault="006A2A28" w:rsidP="008F0D8E">
      <w:pPr>
        <w:jc w:val="left"/>
        <w:rPr>
          <w:color w:val="1F497D"/>
        </w:rPr>
      </w:pPr>
      <w:r>
        <w:t xml:space="preserve">Link til hvor man kan lave mobil tags: </w:t>
      </w:r>
      <w:hyperlink r:id="rId8" w:history="1">
        <w:r w:rsidR="00C375F6">
          <w:rPr>
            <w:rStyle w:val="Hyperlink"/>
          </w:rPr>
          <w:t>http://qr-coders.dk/qr-code-generator.htm</w:t>
        </w:r>
      </w:hyperlink>
    </w:p>
    <w:p w:rsidR="00374E5E" w:rsidRDefault="00374E5E" w:rsidP="008F0D8E">
      <w:pPr>
        <w:spacing w:line="300" w:lineRule="atLeast"/>
        <w:jc w:val="left"/>
      </w:pPr>
    </w:p>
    <w:p w:rsidR="006A2A28" w:rsidRDefault="006A2A28" w:rsidP="008F0D8E">
      <w:pPr>
        <w:spacing w:line="300" w:lineRule="atLeast"/>
        <w:jc w:val="left"/>
      </w:pPr>
      <w:r>
        <w:t>Elever spørger vejlederen på skolen om</w:t>
      </w:r>
      <w:r w:rsidR="00C375F6">
        <w:t>,</w:t>
      </w:r>
      <w:r>
        <w:t xml:space="preserve"> </w:t>
      </w:r>
      <w:proofErr w:type="gramStart"/>
      <w:r w:rsidR="00CE607B">
        <w:t xml:space="preserve">hvor  </w:t>
      </w:r>
      <w:r>
        <w:t>man</w:t>
      </w:r>
      <w:r w:rsidR="00374E5E">
        <w:t>ge</w:t>
      </w:r>
      <w:proofErr w:type="gramEnd"/>
      <w:r w:rsidR="00374E5E">
        <w:t xml:space="preserve"> der bruger praktikpladsen.dk. Der ligger pt. c</w:t>
      </w:r>
      <w:r>
        <w:t>a. 100 opslag</w:t>
      </w:r>
      <w:r w:rsidR="000D573C">
        <w:t xml:space="preserve">. </w:t>
      </w:r>
      <w:r>
        <w:t xml:space="preserve">Frisør </w:t>
      </w:r>
      <w:r w:rsidR="00374E5E">
        <w:t xml:space="preserve">uddannelserne </w:t>
      </w:r>
      <w:r>
        <w:t>oplever</w:t>
      </w:r>
      <w:r w:rsidR="00C375F6">
        <w:t>,</w:t>
      </w:r>
      <w:r>
        <w:t xml:space="preserve"> at mange frisørmestre bruger praktikpladsen.dk</w:t>
      </w:r>
      <w:r w:rsidR="00374E5E">
        <w:t>.</w:t>
      </w:r>
    </w:p>
    <w:p w:rsidR="006A2A28" w:rsidRDefault="006A2A28" w:rsidP="008F0D8E">
      <w:pPr>
        <w:spacing w:line="300" w:lineRule="atLeast"/>
        <w:jc w:val="left"/>
      </w:pPr>
      <w:r>
        <w:t>Ca. 10 virksomheder om dagen beder om kode til praktikpladsen.dk.</w:t>
      </w:r>
    </w:p>
    <w:p w:rsidR="00374E5E" w:rsidRDefault="00374E5E" w:rsidP="008F0D8E">
      <w:pPr>
        <w:spacing w:line="300" w:lineRule="atLeast"/>
        <w:jc w:val="left"/>
      </w:pPr>
    </w:p>
    <w:p w:rsidR="006A2A28" w:rsidRDefault="006A2A28" w:rsidP="008F0D8E">
      <w:pPr>
        <w:spacing w:line="300" w:lineRule="atLeast"/>
        <w:jc w:val="left"/>
      </w:pPr>
      <w:r>
        <w:t>Husk at anbefale virksomhederne</w:t>
      </w:r>
      <w:r w:rsidR="00374E5E">
        <w:t>,</w:t>
      </w:r>
      <w:r>
        <w:t xml:space="preserve"> at de skal lægge opslag ind på praktikpladsen.dk</w:t>
      </w:r>
      <w:r w:rsidR="000D573C">
        <w:t>. Tilbyd</w:t>
      </w:r>
      <w:r>
        <w:t xml:space="preserve"> evt. skolens hjælp til at lægge opslag ind</w:t>
      </w:r>
      <w:r w:rsidR="00374E5E">
        <w:t>, så vi i fællesskab gør en indsats for at få flere opslag ind på siden</w:t>
      </w:r>
      <w:r>
        <w:t>.</w:t>
      </w:r>
    </w:p>
    <w:p w:rsidR="00374E5E" w:rsidRDefault="00374E5E" w:rsidP="008F0D8E">
      <w:pPr>
        <w:spacing w:line="300" w:lineRule="atLeast"/>
        <w:jc w:val="left"/>
      </w:pPr>
    </w:p>
    <w:p w:rsidR="006A2A28" w:rsidRDefault="006A2A28" w:rsidP="008F0D8E">
      <w:pPr>
        <w:spacing w:line="300" w:lineRule="atLeast"/>
        <w:jc w:val="left"/>
      </w:pPr>
      <w:r>
        <w:t>Eleverne reagerer desværre ikke på de mails</w:t>
      </w:r>
      <w:r w:rsidR="00C375F6">
        <w:t>,</w:t>
      </w:r>
      <w:r>
        <w:t xml:space="preserve"> de får fra praktikpladsen.dk</w:t>
      </w:r>
      <w:r w:rsidR="00C375F6">
        <w:t>,</w:t>
      </w:r>
      <w:r>
        <w:t xml:space="preserve"> om at profilen udløber, så skolerne oplever at de er nødt til at skrive ud til dem.</w:t>
      </w:r>
      <w:r w:rsidR="00374E5E">
        <w:t xml:space="preserve"> </w:t>
      </w:r>
    </w:p>
    <w:p w:rsidR="006A2A28" w:rsidRDefault="006A2A28" w:rsidP="008F0D8E">
      <w:pPr>
        <w:spacing w:line="300" w:lineRule="atLeast"/>
        <w:jc w:val="left"/>
      </w:pPr>
      <w:r>
        <w:t xml:space="preserve">Det opleves </w:t>
      </w:r>
      <w:r w:rsidR="00374E5E">
        <w:t xml:space="preserve">på enkelte skoler, </w:t>
      </w:r>
      <w:r>
        <w:t>at revisoren vil have skærmkopier</w:t>
      </w:r>
      <w:r w:rsidR="00374E5E">
        <w:t xml:space="preserve"> direkte </w:t>
      </w:r>
      <w:r>
        <w:t>fra prakti</w:t>
      </w:r>
      <w:r>
        <w:t>k</w:t>
      </w:r>
      <w:r>
        <w:t xml:space="preserve">pladsen.dk for at dokumenterer synlighed. </w:t>
      </w:r>
      <w:r w:rsidR="00FF39E4">
        <w:t xml:space="preserve">En anden skole skal </w:t>
      </w:r>
      <w:r>
        <w:t xml:space="preserve">hver uge udskrive skærmkopi </w:t>
      </w:r>
      <w:proofErr w:type="gramStart"/>
      <w:r>
        <w:t xml:space="preserve">af </w:t>
      </w:r>
      <w:r w:rsidR="00374E5E">
        <w:t xml:space="preserve"> </w:t>
      </w:r>
      <w:r>
        <w:t>ikke</w:t>
      </w:r>
      <w:proofErr w:type="gramEnd"/>
      <w:r>
        <w:t xml:space="preserve"> synlige elever, så taxameter trækkes</w:t>
      </w:r>
      <w:r w:rsidR="00FF39E4">
        <w:t xml:space="preserve"> for disse</w:t>
      </w:r>
      <w:r>
        <w:t xml:space="preserve">. </w:t>
      </w:r>
      <w:r w:rsidR="00FF39E4">
        <w:t>Vi må konstatere, at d</w:t>
      </w:r>
      <w:r>
        <w:t>er er stor forskel på hvad de enkelte skolers revisorer kræver.</w:t>
      </w:r>
    </w:p>
    <w:p w:rsidR="00183DC3" w:rsidRDefault="00183DC3" w:rsidP="008F0D8E">
      <w:pPr>
        <w:spacing w:line="300" w:lineRule="atLeast"/>
        <w:jc w:val="left"/>
      </w:pPr>
    </w:p>
    <w:p w:rsidR="006A2A28" w:rsidRPr="00183DC3" w:rsidRDefault="006A2A28" w:rsidP="008F0D8E">
      <w:pPr>
        <w:pStyle w:val="Overskrift1"/>
        <w:spacing w:before="240" w:line="300" w:lineRule="atLeast"/>
        <w:rPr>
          <w:sz w:val="36"/>
        </w:rPr>
      </w:pPr>
      <w:bookmarkStart w:id="4" w:name="_Toc323592144"/>
      <w:r w:rsidRPr="00183DC3">
        <w:rPr>
          <w:sz w:val="36"/>
        </w:rPr>
        <w:t>P</w:t>
      </w:r>
      <w:r w:rsidR="001847FE" w:rsidRPr="00183DC3">
        <w:rPr>
          <w:sz w:val="36"/>
        </w:rPr>
        <w:t>raktik</w:t>
      </w:r>
      <w:r w:rsidRPr="00183DC3">
        <w:rPr>
          <w:sz w:val="36"/>
        </w:rPr>
        <w:t>+</w:t>
      </w:r>
      <w:bookmarkEnd w:id="4"/>
    </w:p>
    <w:p w:rsidR="006A2A28" w:rsidRDefault="006A2A28" w:rsidP="008F0D8E">
      <w:pPr>
        <w:pStyle w:val="Overskrift2"/>
        <w:spacing w:before="240" w:after="120" w:line="300" w:lineRule="atLeast"/>
        <w:rPr>
          <w:b w:val="0"/>
        </w:rPr>
      </w:pPr>
      <w:bookmarkStart w:id="5" w:name="_Toc323592145"/>
      <w:r>
        <w:rPr>
          <w:b w:val="0"/>
        </w:rPr>
        <w:t>Spørgsmål</w:t>
      </w:r>
      <w:r w:rsidR="00FF39E4">
        <w:rPr>
          <w:b w:val="0"/>
        </w:rPr>
        <w:t>/kommentarer</w:t>
      </w:r>
      <w:bookmarkEnd w:id="5"/>
      <w:r>
        <w:rPr>
          <w:b w:val="0"/>
        </w:rPr>
        <w:t xml:space="preserve"> </w:t>
      </w:r>
    </w:p>
    <w:p w:rsidR="006A2A28" w:rsidRDefault="00EF397B" w:rsidP="008F0D8E">
      <w:pPr>
        <w:spacing w:line="300" w:lineRule="atLeast"/>
        <w:jc w:val="left"/>
      </w:pPr>
      <w:r>
        <w:t xml:space="preserve">Ønske: </w:t>
      </w:r>
      <w:r w:rsidR="00C375F6">
        <w:t xml:space="preserve">Når man opretter en aktivitet, er det ønskeligt, at </w:t>
      </w:r>
      <w:r w:rsidR="006A2A28" w:rsidRPr="006A2A28">
        <w:t>slutdatofeltet</w:t>
      </w:r>
      <w:r w:rsidR="00C375F6">
        <w:t xml:space="preserve"> </w:t>
      </w:r>
      <w:r>
        <w:t>automatisk u</w:t>
      </w:r>
      <w:r>
        <w:t>d</w:t>
      </w:r>
      <w:r>
        <w:t>fyldes med dato fra star</w:t>
      </w:r>
      <w:r w:rsidR="004C15B9">
        <w:t>t</w:t>
      </w:r>
      <w:r>
        <w:t>datofeltet.</w:t>
      </w:r>
      <w:r>
        <w:br/>
        <w:t>Problemet løses af sig selv, da slutdatofeltet forsvinder i næste version af P+.</w:t>
      </w:r>
    </w:p>
    <w:p w:rsidR="00FF39E4" w:rsidRPr="006A2A28" w:rsidRDefault="00FF39E4" w:rsidP="008F0D8E">
      <w:pPr>
        <w:spacing w:line="300" w:lineRule="atLeast"/>
        <w:jc w:val="left"/>
      </w:pPr>
    </w:p>
    <w:p w:rsidR="006A2A28" w:rsidRDefault="00EF397B" w:rsidP="008F0D8E">
      <w:pPr>
        <w:spacing w:line="300" w:lineRule="atLeast"/>
        <w:jc w:val="left"/>
      </w:pPr>
      <w:r>
        <w:t xml:space="preserve">Ønske: At man fra Outlook kan overføre/opdatere aftaler til P+ og ikke kun omvendt. </w:t>
      </w:r>
      <w:r w:rsidR="006A2A28" w:rsidRPr="006A2A28">
        <w:t xml:space="preserve">Peder fortæller </w:t>
      </w:r>
      <w:proofErr w:type="gramStart"/>
      <w:r w:rsidR="006A2A28" w:rsidRPr="006A2A28">
        <w:t>at</w:t>
      </w:r>
      <w:proofErr w:type="gramEnd"/>
      <w:r w:rsidR="006A2A28" w:rsidRPr="006A2A28">
        <w:t xml:space="preserve"> </w:t>
      </w:r>
      <w:proofErr w:type="gramStart"/>
      <w:r w:rsidR="006A2A28" w:rsidRPr="006A2A28">
        <w:t>i</w:t>
      </w:r>
      <w:proofErr w:type="gramEnd"/>
      <w:r w:rsidR="006A2A28" w:rsidRPr="006A2A28">
        <w:t xml:space="preserve"> IE10 vil der være mulighed</w:t>
      </w:r>
      <w:r w:rsidR="00FF39E4">
        <w:t>.</w:t>
      </w:r>
    </w:p>
    <w:p w:rsidR="00FF39E4" w:rsidRPr="006A2A28" w:rsidRDefault="00FF39E4" w:rsidP="008F0D8E">
      <w:pPr>
        <w:spacing w:line="300" w:lineRule="atLeast"/>
        <w:jc w:val="left"/>
      </w:pPr>
    </w:p>
    <w:p w:rsidR="006A2A28" w:rsidRDefault="006A2A28" w:rsidP="008F0D8E">
      <w:pPr>
        <w:spacing w:line="300" w:lineRule="atLeast"/>
        <w:jc w:val="left"/>
      </w:pPr>
      <w:r>
        <w:lastRenderedPageBreak/>
        <w:t xml:space="preserve">Opdyrkning af det uopdyrkede land i forhold til at få flest mulige til at bruge P+ og dermed få flest mulige praktikpladser i hus. </w:t>
      </w:r>
      <w:r w:rsidR="00EF397B">
        <w:br/>
      </w:r>
      <w:r>
        <w:t>Anne fortæller at P+ konsulenterne vil</w:t>
      </w:r>
      <w:r w:rsidR="00FF39E4">
        <w:t xml:space="preserve"> tilbyde at</w:t>
      </w:r>
      <w:r>
        <w:t xml:space="preserve"> komme ud til skolerne og hjælpe med brugen af P+</w:t>
      </w:r>
      <w:r w:rsidR="00EF397B">
        <w:t xml:space="preserve"> til de specifikke søgninger, der er relevante på de enkelte skoler:</w:t>
      </w:r>
      <w:r w:rsidR="00EF397B">
        <w:br/>
      </w:r>
      <w:r w:rsidR="00F82F68">
        <w:t xml:space="preserve">- </w:t>
      </w:r>
      <w:r w:rsidR="00EF397B">
        <w:t>Læresteder uden i gangværende aftale på specifikke godkendelser</w:t>
      </w:r>
      <w:r w:rsidR="00EF397B">
        <w:br/>
        <w:t xml:space="preserve">- Læresteder </w:t>
      </w:r>
      <w:r w:rsidR="00F82F68">
        <w:t>under specifikke brancher uden godkendelser på uddannelser, der naturligt hører til branchen</w:t>
      </w:r>
      <w:r>
        <w:t xml:space="preserve"> </w:t>
      </w:r>
      <w:r w:rsidR="00F82F68">
        <w:br/>
      </w:r>
      <w:r>
        <w:t>Brev til skolerne i løbet af de næste 2 – 3 uger til den der er ansvarlig for det prakti</w:t>
      </w:r>
      <w:r>
        <w:t>k</w:t>
      </w:r>
      <w:r>
        <w:t>pladsopsøgende arbejde på sko</w:t>
      </w:r>
      <w:r w:rsidR="00FF39E4">
        <w:t xml:space="preserve">len. Besøget skal ikke opfattes som et </w:t>
      </w:r>
      <w:r>
        <w:t>kursus</w:t>
      </w:r>
      <w:r w:rsidR="00FF39E4">
        <w:t>,</w:t>
      </w:r>
      <w:r>
        <w:t xml:space="preserve"> men pr</w:t>
      </w:r>
      <w:r>
        <w:t>o</w:t>
      </w:r>
      <w:r>
        <w:t>fessionel hjælp til at få lavet de rigtige søgninger for at få fundet nye praktikpladser.</w:t>
      </w:r>
    </w:p>
    <w:p w:rsidR="006A2A28" w:rsidRDefault="006A2A28" w:rsidP="008F0D8E">
      <w:pPr>
        <w:spacing w:line="300" w:lineRule="atLeast"/>
        <w:jc w:val="left"/>
      </w:pPr>
      <w:r>
        <w:t>Typisk vil det være en P+ bruger fra skolen der taler med P+ konsulenten</w:t>
      </w:r>
      <w:r w:rsidR="00F82F68">
        <w:t>,</w:t>
      </w:r>
      <w:r>
        <w:t xml:space="preserve"> og der spø</w:t>
      </w:r>
      <w:r>
        <w:t>r</w:t>
      </w:r>
      <w:r>
        <w:t>ges ind til hvad pågældende skole har brug for</w:t>
      </w:r>
      <w:r w:rsidR="00FF39E4">
        <w:t xml:space="preserve">. </w:t>
      </w:r>
    </w:p>
    <w:p w:rsidR="00FF39E4" w:rsidRDefault="00FF39E4" w:rsidP="008F0D8E">
      <w:pPr>
        <w:spacing w:line="300" w:lineRule="atLeast"/>
        <w:jc w:val="left"/>
      </w:pPr>
    </w:p>
    <w:p w:rsidR="006A2A28" w:rsidRDefault="006A2A28" w:rsidP="008F0D8E">
      <w:pPr>
        <w:spacing w:line="300" w:lineRule="atLeast"/>
        <w:jc w:val="left"/>
      </w:pPr>
      <w:r>
        <w:t>Der kan i forbindelse med afrapportering af diverse projekter kræves at denne afrappo</w:t>
      </w:r>
      <w:r>
        <w:t>r</w:t>
      </w:r>
      <w:r>
        <w:t>tering skal ske via Praktik+. Der kom spørgsmål om FU kan kræve dette</w:t>
      </w:r>
      <w:r w:rsidR="00F82F68">
        <w:t>.</w:t>
      </w:r>
      <w:r>
        <w:t xml:space="preserve"> </w:t>
      </w:r>
      <w:r w:rsidR="00F82F68">
        <w:br/>
        <w:t>V</w:t>
      </w:r>
      <w:r>
        <w:t>i tror ikke de kan, men ved det ikke med sikkerhed.</w:t>
      </w:r>
    </w:p>
    <w:p w:rsidR="00FF39E4" w:rsidRDefault="00FF39E4" w:rsidP="008F0D8E">
      <w:pPr>
        <w:spacing w:line="300" w:lineRule="atLeast"/>
        <w:jc w:val="left"/>
      </w:pPr>
    </w:p>
    <w:p w:rsidR="006A2A28" w:rsidRDefault="00FF39E4" w:rsidP="008F0D8E">
      <w:pPr>
        <w:spacing w:line="300" w:lineRule="atLeast"/>
        <w:jc w:val="left"/>
      </w:pPr>
      <w:r>
        <w:t xml:space="preserve">Ønsket om at få </w:t>
      </w:r>
      <w:r w:rsidR="006A2A28">
        <w:t xml:space="preserve">Kursus/efteruddannelsesdelen </w:t>
      </w:r>
      <w:r>
        <w:t xml:space="preserve">med ind i P+ </w:t>
      </w:r>
      <w:r w:rsidR="006A2A28">
        <w:t>har ligget på tegnebrættet i 3 – 4 år og nu kommer det endelig!</w:t>
      </w:r>
    </w:p>
    <w:p w:rsidR="00FF39E4" w:rsidRDefault="00FF39E4" w:rsidP="008F0D8E">
      <w:pPr>
        <w:spacing w:line="300" w:lineRule="atLeast"/>
        <w:jc w:val="left"/>
      </w:pPr>
    </w:p>
    <w:p w:rsidR="006A2A28" w:rsidRDefault="006A2A28" w:rsidP="008F0D8E">
      <w:pPr>
        <w:spacing w:line="300" w:lineRule="atLeast"/>
        <w:jc w:val="left"/>
      </w:pPr>
      <w:r>
        <w:t>Skifter Praktik+ navn for at signalere at systemet nu både er til praktik i erhvervsudda</w:t>
      </w:r>
      <w:r>
        <w:t>n</w:t>
      </w:r>
      <w:r>
        <w:t>nelserne og kursus/efteruddannelsesområdet? Godt spørgsmål! Dette har man ikke tænkt på før, men det vendes lige i UNI-C.</w:t>
      </w:r>
    </w:p>
    <w:p w:rsidR="006A2A28" w:rsidRDefault="006A2A28" w:rsidP="008F0D8E">
      <w:pPr>
        <w:spacing w:line="300" w:lineRule="atLeast"/>
        <w:jc w:val="left"/>
      </w:pPr>
    </w:p>
    <w:p w:rsidR="006A2A28" w:rsidRPr="00183DC3" w:rsidRDefault="004E4DEF" w:rsidP="008F0D8E">
      <w:pPr>
        <w:pStyle w:val="Overskrift1"/>
        <w:spacing w:before="240" w:line="300" w:lineRule="atLeast"/>
        <w:rPr>
          <w:sz w:val="36"/>
        </w:rPr>
      </w:pPr>
      <w:bookmarkStart w:id="6" w:name="_Toc323592146"/>
      <w:r>
        <w:rPr>
          <w:sz w:val="36"/>
        </w:rPr>
        <w:t>EASY</w:t>
      </w:r>
      <w:r w:rsidR="006A2A28" w:rsidRPr="00183DC3">
        <w:rPr>
          <w:sz w:val="36"/>
        </w:rPr>
        <w:t>-P</w:t>
      </w:r>
      <w:bookmarkEnd w:id="6"/>
    </w:p>
    <w:p w:rsidR="006A2A28" w:rsidRDefault="006A2A28" w:rsidP="008F0D8E">
      <w:pPr>
        <w:spacing w:line="300" w:lineRule="atLeast"/>
        <w:jc w:val="left"/>
      </w:pPr>
    </w:p>
    <w:p w:rsidR="006A2A28" w:rsidRPr="004E4DEF" w:rsidRDefault="006A2A28" w:rsidP="008F0D8E">
      <w:pPr>
        <w:pStyle w:val="Overskrift2"/>
        <w:spacing w:line="300" w:lineRule="atLeast"/>
        <w:rPr>
          <w:b w:val="0"/>
        </w:rPr>
      </w:pPr>
      <w:bookmarkStart w:id="7" w:name="_Toc323592147"/>
      <w:r w:rsidRPr="004E4DEF">
        <w:rPr>
          <w:b w:val="0"/>
        </w:rPr>
        <w:t>Ønsker</w:t>
      </w:r>
      <w:r w:rsidR="004E4DEF" w:rsidRPr="004E4DEF">
        <w:rPr>
          <w:b w:val="0"/>
        </w:rPr>
        <w:t xml:space="preserve"> til EASY-P</w:t>
      </w:r>
      <w:bookmarkEnd w:id="7"/>
    </w:p>
    <w:p w:rsidR="006A2A28" w:rsidRDefault="00FF39E4" w:rsidP="008F0D8E">
      <w:pPr>
        <w:spacing w:line="300" w:lineRule="atLeast"/>
        <w:jc w:val="left"/>
      </w:pPr>
      <w:r>
        <w:t>Der bør ske en o</w:t>
      </w:r>
      <w:r w:rsidR="006A2A28">
        <w:t>prydning i godkendelser uden dato i feltet ”Godk. FU”</w:t>
      </w:r>
      <w:r>
        <w:t xml:space="preserve"> i EASY-P.</w:t>
      </w:r>
      <w:r w:rsidR="006A2A28">
        <w:t xml:space="preserve"> </w:t>
      </w:r>
      <w:r>
        <w:t>D</w:t>
      </w:r>
      <w:r w:rsidR="006A2A28">
        <w:t xml:space="preserve">er findes desværre mange af sådanne godkendelser i EASY-P </w:t>
      </w:r>
      <w:r w:rsidR="006A2A28" w:rsidRPr="00FF39E4">
        <w:rPr>
          <w:u w:val="single"/>
        </w:rPr>
        <w:t>med</w:t>
      </w:r>
      <w:r w:rsidR="006A2A28" w:rsidRPr="001847FE">
        <w:t xml:space="preserve"> aftaler</w:t>
      </w:r>
      <w:r>
        <w:t>! O</w:t>
      </w:r>
      <w:r w:rsidR="006A2A28">
        <w:t>g disse bør der ryddes op i af hensyn til bl.a. praktikpladsen</w:t>
      </w:r>
      <w:r w:rsidR="00E33005">
        <w:t>.dk</w:t>
      </w:r>
      <w:bookmarkStart w:id="8" w:name="_GoBack"/>
      <w:bookmarkEnd w:id="8"/>
      <w:r w:rsidR="006A2A28">
        <w:t xml:space="preserve">, men også generelt </w:t>
      </w:r>
      <w:r w:rsidR="007B6102">
        <w:t xml:space="preserve">af hensyn til </w:t>
      </w:r>
      <w:r w:rsidR="006A2A28">
        <w:t>datadisciplin og selvfølgelig for at sikre</w:t>
      </w:r>
      <w:r>
        <w:t>,</w:t>
      </w:r>
      <w:r w:rsidR="006A2A28">
        <w:t xml:space="preserve"> at der ikke går elever rundt i en virksomhed som slet ikke er godkendt</w:t>
      </w:r>
      <w:r w:rsidR="007B6102">
        <w:t>. Vi</w:t>
      </w:r>
      <w:r w:rsidR="006A2A28">
        <w:t xml:space="preserve"> formoder</w:t>
      </w:r>
      <w:r w:rsidR="007B6102">
        <w:t>,</w:t>
      </w:r>
      <w:r w:rsidR="006A2A28">
        <w:t xml:space="preserve"> at det er forglemmelser</w:t>
      </w:r>
      <w:r w:rsidR="007B6102">
        <w:t>,</w:t>
      </w:r>
      <w:r w:rsidR="006A2A28">
        <w:t xml:space="preserve"> at der ikke er tastet en dato</w:t>
      </w:r>
      <w:r w:rsidR="007B6102">
        <w:t>!</w:t>
      </w:r>
    </w:p>
    <w:p w:rsidR="004C371B" w:rsidRDefault="004C371B" w:rsidP="008F0D8E">
      <w:pPr>
        <w:spacing w:line="300" w:lineRule="atLeast"/>
        <w:jc w:val="left"/>
      </w:pPr>
    </w:p>
    <w:p w:rsidR="004C371B" w:rsidRDefault="00FF39E4" w:rsidP="008F0D8E">
      <w:pPr>
        <w:spacing w:line="300" w:lineRule="atLeast"/>
        <w:jc w:val="left"/>
      </w:pPr>
      <w:r>
        <w:t>Forventet udlært</w:t>
      </w:r>
      <w:r w:rsidR="00CE607B">
        <w:t xml:space="preserve"> </w:t>
      </w:r>
      <w:r>
        <w:t>dato: Ø</w:t>
      </w:r>
      <w:r w:rsidR="004C371B" w:rsidRPr="006A2A28">
        <w:t xml:space="preserve">nske om at </w:t>
      </w:r>
      <w:r>
        <w:t>oplysninger fra dette nye felt i PA01</w:t>
      </w:r>
      <w:r w:rsidR="004C371B" w:rsidRPr="006A2A28">
        <w:t xml:space="preserve"> kommer med over i </w:t>
      </w:r>
      <w:r w:rsidR="007B6102" w:rsidRPr="006A2A28">
        <w:t>E</w:t>
      </w:r>
      <w:r w:rsidR="007B6102">
        <w:t>ASY</w:t>
      </w:r>
      <w:r w:rsidR="000D573C">
        <w:t>-A (</w:t>
      </w:r>
      <w:r w:rsidR="004C371B" w:rsidRPr="006A2A28">
        <w:t>og ikke kun til AER)</w:t>
      </w:r>
      <w:r>
        <w:t>.</w:t>
      </w:r>
    </w:p>
    <w:p w:rsidR="00FF39E4" w:rsidRDefault="00FF39E4" w:rsidP="008F0D8E">
      <w:pPr>
        <w:spacing w:line="300" w:lineRule="atLeast"/>
        <w:jc w:val="left"/>
      </w:pPr>
    </w:p>
    <w:p w:rsidR="005C35A8" w:rsidRDefault="00FF39E4" w:rsidP="008F0D8E">
      <w:pPr>
        <w:spacing w:line="300" w:lineRule="atLeast"/>
        <w:jc w:val="left"/>
      </w:pPr>
      <w:r>
        <w:t xml:space="preserve">Når der findes på pause på en aftale i EASY-P føres dette over i EASY-A og giver </w:t>
      </w:r>
      <w:proofErr w:type="gramStart"/>
      <w:r>
        <w:t>a</w:t>
      </w:r>
      <w:r>
        <w:t>d</w:t>
      </w:r>
      <w:r>
        <w:t>varsel</w:t>
      </w:r>
      <w:r w:rsidR="00CE607B">
        <w:t xml:space="preserve">, </w:t>
      </w:r>
      <w:r>
        <w:t xml:space="preserve"> hvis</w:t>
      </w:r>
      <w:proofErr w:type="gramEnd"/>
      <w:r>
        <w:t xml:space="preserve"> en skole forsøger at holdplacere i pauseperioden. Der ønskes også mark</w:t>
      </w:r>
      <w:r>
        <w:t>e</w:t>
      </w:r>
      <w:r>
        <w:t>ring på udskrifter</w:t>
      </w:r>
      <w:r w:rsidR="007B6102">
        <w:t>,</w:t>
      </w:r>
      <w:r>
        <w:t xml:space="preserve"> fx holdlister</w:t>
      </w:r>
      <w:r w:rsidR="007B6102">
        <w:t>,</w:t>
      </w:r>
      <w:r>
        <w:t xml:space="preserve"> hvis en elev har pause som overlapper perioden på ho</w:t>
      </w:r>
      <w:r>
        <w:t>l</w:t>
      </w:r>
      <w:r>
        <w:t>det.</w:t>
      </w:r>
      <w:r w:rsidR="005C35A8">
        <w:t xml:space="preserve"> </w:t>
      </w:r>
    </w:p>
    <w:p w:rsidR="005C35A8" w:rsidRDefault="005C35A8" w:rsidP="008F0D8E">
      <w:pPr>
        <w:spacing w:line="300" w:lineRule="atLeast"/>
        <w:jc w:val="left"/>
      </w:pPr>
    </w:p>
    <w:p w:rsidR="005C35A8" w:rsidRDefault="005C35A8" w:rsidP="008F0D8E">
      <w:pPr>
        <w:spacing w:line="300" w:lineRule="atLeast"/>
        <w:jc w:val="left"/>
      </w:pPr>
      <w:r>
        <w:lastRenderedPageBreak/>
        <w:t>Ønske til EASY</w:t>
      </w:r>
      <w:r w:rsidRPr="006A2A28">
        <w:t>-A: at der kommer en pop up når en elev er på barsel/pause fra udda</w:t>
      </w:r>
      <w:r w:rsidRPr="006A2A28">
        <w:t>n</w:t>
      </w:r>
      <w:r w:rsidRPr="006A2A28">
        <w:t>nelsen</w:t>
      </w:r>
      <w:r>
        <w:t xml:space="preserve">. </w:t>
      </w:r>
      <w:r w:rsidRPr="006A2A28">
        <w:t>Både af hensyn til skoleophold og indkaldelse – alle i adm</w:t>
      </w:r>
      <w:r w:rsidR="007B6102">
        <w:t>inistrationen</w:t>
      </w:r>
      <w:r w:rsidRPr="006A2A28">
        <w:t xml:space="preserve"> skal have besked om pause – det</w:t>
      </w:r>
      <w:r w:rsidR="007B6102">
        <w:t>te</w:t>
      </w:r>
      <w:r w:rsidRPr="006A2A28">
        <w:t xml:space="preserve"> kan lade sig gøre hvis der reg</w:t>
      </w:r>
      <w:r w:rsidR="007B6102">
        <w:t>istreres</w:t>
      </w:r>
      <w:r w:rsidRPr="006A2A28">
        <w:t xml:space="preserve"> </w:t>
      </w:r>
      <w:r w:rsidR="007B6102">
        <w:t>p</w:t>
      </w:r>
      <w:r w:rsidRPr="006A2A28">
        <w:t xml:space="preserve">ause på eleven i </w:t>
      </w:r>
      <w:r w:rsidR="007B6102" w:rsidRPr="006A2A28">
        <w:t>E</w:t>
      </w:r>
      <w:r w:rsidR="007B6102">
        <w:t>ASY</w:t>
      </w:r>
      <w:r w:rsidRPr="006A2A28">
        <w:t>-P</w:t>
      </w:r>
      <w:r w:rsidR="007B6102">
        <w:t>.</w:t>
      </w:r>
    </w:p>
    <w:p w:rsidR="00FA1344" w:rsidRDefault="00FA1344" w:rsidP="008F0D8E">
      <w:pPr>
        <w:spacing w:line="300" w:lineRule="atLeast"/>
        <w:jc w:val="left"/>
      </w:pPr>
    </w:p>
    <w:p w:rsidR="006A2A28" w:rsidRPr="004E4DEF" w:rsidRDefault="006A2A28" w:rsidP="008F0D8E">
      <w:pPr>
        <w:pStyle w:val="Overskrift2"/>
        <w:spacing w:line="300" w:lineRule="atLeast"/>
        <w:rPr>
          <w:b w:val="0"/>
        </w:rPr>
      </w:pPr>
      <w:bookmarkStart w:id="9" w:name="_Toc323592148"/>
      <w:r w:rsidRPr="004E4DEF">
        <w:rPr>
          <w:b w:val="0"/>
        </w:rPr>
        <w:t>Spørgsmål</w:t>
      </w:r>
      <w:r w:rsidR="004C371B" w:rsidRPr="004E4DEF">
        <w:rPr>
          <w:b w:val="0"/>
        </w:rPr>
        <w:t>/kommentar</w:t>
      </w:r>
      <w:r w:rsidR="007B6102">
        <w:rPr>
          <w:b w:val="0"/>
        </w:rPr>
        <w:t>er</w:t>
      </w:r>
      <w:bookmarkEnd w:id="9"/>
    </w:p>
    <w:p w:rsidR="006A2A28" w:rsidRDefault="006A2A28" w:rsidP="008F0D8E">
      <w:pPr>
        <w:spacing w:line="300" w:lineRule="atLeast"/>
        <w:jc w:val="left"/>
      </w:pPr>
      <w:r w:rsidRPr="006A2A28">
        <w:t>Vedr. bemærkningspunktet på uddannelsesaftalen</w:t>
      </w:r>
      <w:r w:rsidR="007B6102">
        <w:t>: H</w:t>
      </w:r>
      <w:r w:rsidRPr="006A2A28">
        <w:t xml:space="preserve">er skal man passe meget på hvad man godkender. Kun ting som vedrører selve uddannelsen må stå der. Fx </w:t>
      </w:r>
      <w:r w:rsidR="007B6102">
        <w:t xml:space="preserve">må </w:t>
      </w:r>
      <w:r w:rsidRPr="006A2A28">
        <w:t>alt</w:t>
      </w:r>
      <w:r w:rsidR="007B6102">
        <w:t>,</w:t>
      </w:r>
      <w:r w:rsidRPr="006A2A28">
        <w:t xml:space="preserve"> som er reguleret af en overenskomst</w:t>
      </w:r>
      <w:r w:rsidR="007B6102">
        <w:t>,</w:t>
      </w:r>
      <w:r w:rsidRPr="006A2A28">
        <w:t xml:space="preserve"> ikke stå i bemærkningsfeltet. Hvis man er i tvivl </w:t>
      </w:r>
      <w:proofErr w:type="gramStart"/>
      <w:r w:rsidR="007B6102">
        <w:t>hvorvidt</w:t>
      </w:r>
      <w:proofErr w:type="gramEnd"/>
      <w:r w:rsidR="007B6102">
        <w:t xml:space="preserve"> </w:t>
      </w:r>
      <w:proofErr w:type="gramStart"/>
      <w:r w:rsidRPr="006A2A28">
        <w:t>om</w:t>
      </w:r>
      <w:proofErr w:type="gramEnd"/>
      <w:r w:rsidRPr="006A2A28">
        <w:t xml:space="preserve"> en bemærkning må stå der</w:t>
      </w:r>
      <w:r w:rsidR="00051B99">
        <w:t>,</w:t>
      </w:r>
      <w:r w:rsidRPr="006A2A28">
        <w:t xml:space="preserve"> skal man have aftalen forbi FU til godkendelse.</w:t>
      </w:r>
    </w:p>
    <w:p w:rsidR="00FF39E4" w:rsidRPr="006A2A28" w:rsidRDefault="00FF39E4" w:rsidP="008F0D8E">
      <w:pPr>
        <w:spacing w:line="300" w:lineRule="atLeast"/>
        <w:jc w:val="left"/>
      </w:pPr>
    </w:p>
    <w:p w:rsidR="006A2A28" w:rsidRDefault="00E33005" w:rsidP="008F0D8E">
      <w:pPr>
        <w:spacing w:line="300" w:lineRule="atLeast"/>
        <w:jc w:val="left"/>
      </w:pPr>
      <w:r>
        <w:t>En bruger fortalte om en sag hvor en e</w:t>
      </w:r>
      <w:r w:rsidR="006A2A28" w:rsidRPr="006A2A28">
        <w:t xml:space="preserve">lev var medlem af et </w:t>
      </w:r>
      <w:r w:rsidR="007B6102">
        <w:t xml:space="preserve">andet </w:t>
      </w:r>
      <w:r w:rsidR="006A2A28" w:rsidRPr="006A2A28">
        <w:t>fagforbund end de</w:t>
      </w:r>
      <w:r w:rsidR="003E6D96">
        <w:t>t</w:t>
      </w:r>
      <w:r w:rsidR="006A2A28" w:rsidRPr="006A2A28">
        <w:t xml:space="preserve"> </w:t>
      </w:r>
      <w:r>
        <w:t xml:space="preserve">virksomheden havde </w:t>
      </w:r>
      <w:r w:rsidR="006A2A28" w:rsidRPr="006A2A28">
        <w:t xml:space="preserve">overenskomsten </w:t>
      </w:r>
      <w:r>
        <w:t>med</w:t>
      </w:r>
      <w:r w:rsidR="003E6D96">
        <w:t xml:space="preserve">. I </w:t>
      </w:r>
      <w:r>
        <w:t>dette tilfælde er det virksomhedens ove</w:t>
      </w:r>
      <w:r>
        <w:t>r</w:t>
      </w:r>
      <w:r>
        <w:t>enskomst som følges, da det er denne der skrives på uddannelsesaftalen</w:t>
      </w:r>
      <w:r w:rsidR="006A2A28" w:rsidRPr="006A2A28">
        <w:t xml:space="preserve">. </w:t>
      </w:r>
    </w:p>
    <w:p w:rsidR="00FF39E4" w:rsidRPr="006A2A28" w:rsidRDefault="00FF39E4" w:rsidP="008F0D8E">
      <w:pPr>
        <w:spacing w:line="300" w:lineRule="atLeast"/>
        <w:jc w:val="left"/>
      </w:pPr>
    </w:p>
    <w:p w:rsidR="00FF39E4" w:rsidRDefault="00E33005" w:rsidP="008F0D8E">
      <w:pPr>
        <w:spacing w:line="300" w:lineRule="atLeast"/>
        <w:jc w:val="left"/>
      </w:pPr>
      <w:r>
        <w:t xml:space="preserve">Vær meget </w:t>
      </w:r>
      <w:proofErr w:type="gramStart"/>
      <w:r>
        <w:t xml:space="preserve">opmærksom </w:t>
      </w:r>
      <w:r w:rsidR="006A2A28" w:rsidRPr="006A2A28">
        <w:t xml:space="preserve"> på</w:t>
      </w:r>
      <w:proofErr w:type="gramEnd"/>
      <w:r w:rsidR="006A2A28" w:rsidRPr="006A2A28">
        <w:t xml:space="preserve"> at </w:t>
      </w:r>
      <w:r>
        <w:t xml:space="preserve">når man </w:t>
      </w:r>
      <w:r w:rsidR="006A2A28" w:rsidRPr="006A2A28">
        <w:t>tilføje</w:t>
      </w:r>
      <w:r w:rsidR="003E6D96">
        <w:t>r</w:t>
      </w:r>
      <w:r w:rsidR="006A2A28" w:rsidRPr="006A2A28">
        <w:t xml:space="preserve"> oplysninger på uddannelsesaftale</w:t>
      </w:r>
      <w:r w:rsidR="003E6D96">
        <w:t>n</w:t>
      </w:r>
      <w:r w:rsidR="006A2A28" w:rsidRPr="006A2A28">
        <w:t xml:space="preserve">, efter underskrift, </w:t>
      </w:r>
      <w:r>
        <w:t xml:space="preserve">fx </w:t>
      </w:r>
      <w:r w:rsidR="006A2A28" w:rsidRPr="006A2A28">
        <w:t xml:space="preserve">på løn oplysning i </w:t>
      </w:r>
      <w:proofErr w:type="spellStart"/>
      <w:r w:rsidR="006A2A28" w:rsidRPr="006A2A28">
        <w:t>pkt</w:t>
      </w:r>
      <w:proofErr w:type="spellEnd"/>
      <w:r w:rsidR="006A2A28" w:rsidRPr="006A2A28">
        <w:t xml:space="preserve"> 8</w:t>
      </w:r>
      <w:r>
        <w:t>, skal det tydeligt markeres og kun iflg. aftale med virksomheden</w:t>
      </w:r>
      <w:r w:rsidR="006A2A28" w:rsidRPr="006A2A28">
        <w:t xml:space="preserve">. Kommentar fra Industriens Uddannelser. </w:t>
      </w:r>
    </w:p>
    <w:p w:rsidR="006A2A28" w:rsidRDefault="006A2A28" w:rsidP="008F0D8E">
      <w:pPr>
        <w:spacing w:line="300" w:lineRule="atLeast"/>
        <w:jc w:val="left"/>
      </w:pPr>
      <w:r w:rsidRPr="006A2A28">
        <w:t xml:space="preserve">Vi må selvfølgelig ikke rette i aftalen uden at det er ifølge aftale med virksomheden og vi må aldrig rette så man ikke kan se hvad der stod før. Der skal markeres med stjerne og skrives i </w:t>
      </w:r>
      <w:proofErr w:type="gramStart"/>
      <w:r w:rsidRPr="006A2A28">
        <w:t xml:space="preserve">brevet </w:t>
      </w:r>
      <w:r w:rsidR="007B6102">
        <w:t>,</w:t>
      </w:r>
      <w:proofErr w:type="gramEnd"/>
      <w:r w:rsidRPr="006A2A28">
        <w:t>at hvis parterne har indsigelser</w:t>
      </w:r>
      <w:r w:rsidR="007B6102">
        <w:t>,</w:t>
      </w:r>
      <w:r w:rsidRPr="006A2A28">
        <w:t xml:space="preserve"> skal de ske indenfor </w:t>
      </w:r>
      <w:proofErr w:type="spellStart"/>
      <w:r w:rsidRPr="006A2A28">
        <w:t>xx</w:t>
      </w:r>
      <w:proofErr w:type="spellEnd"/>
      <w:r w:rsidRPr="006A2A28">
        <w:t xml:space="preserve"> dage.</w:t>
      </w:r>
    </w:p>
    <w:p w:rsidR="00FF39E4" w:rsidRPr="006A2A28" w:rsidRDefault="00FF39E4" w:rsidP="008F0D8E">
      <w:pPr>
        <w:spacing w:line="300" w:lineRule="atLeast"/>
        <w:jc w:val="left"/>
      </w:pPr>
    </w:p>
    <w:p w:rsidR="006A2A28" w:rsidRDefault="003E6D96" w:rsidP="008F0D8E">
      <w:pPr>
        <w:spacing w:line="300" w:lineRule="atLeast"/>
        <w:jc w:val="left"/>
      </w:pPr>
      <w:r>
        <w:t>Der var l</w:t>
      </w:r>
      <w:r w:rsidR="006A2A28" w:rsidRPr="006A2A28">
        <w:t>ivlig snak vedr</w:t>
      </w:r>
      <w:r w:rsidR="00E33005">
        <w:t>.</w:t>
      </w:r>
      <w:r w:rsidR="006A2A28" w:rsidRPr="006A2A28">
        <w:t xml:space="preserve"> </w:t>
      </w:r>
      <w:proofErr w:type="spellStart"/>
      <w:r w:rsidR="006A2A28" w:rsidRPr="006A2A28">
        <w:t>lønoplysninger/organisationen/overenskomst</w:t>
      </w:r>
      <w:proofErr w:type="spellEnd"/>
      <w:r w:rsidR="007B6102">
        <w:t>,</w:t>
      </w:r>
      <w:r w:rsidR="006A2A28" w:rsidRPr="006A2A28">
        <w:t xml:space="preserve"> </w:t>
      </w:r>
      <w:proofErr w:type="spellStart"/>
      <w:r w:rsidR="006A2A28" w:rsidRPr="006A2A28">
        <w:t>jvf</w:t>
      </w:r>
      <w:proofErr w:type="spellEnd"/>
      <w:r w:rsidR="006A2A28" w:rsidRPr="006A2A28">
        <w:t xml:space="preserve"> </w:t>
      </w:r>
      <w:proofErr w:type="spellStart"/>
      <w:r w:rsidR="006A2A28" w:rsidRPr="006A2A28">
        <w:t>pkt</w:t>
      </w:r>
      <w:proofErr w:type="spellEnd"/>
      <w:r w:rsidR="006A2A28" w:rsidRPr="006A2A28">
        <w:t xml:space="preserve"> 8 på aft</w:t>
      </w:r>
      <w:r w:rsidR="006A2A28" w:rsidRPr="006A2A28">
        <w:t>a</w:t>
      </w:r>
      <w:r w:rsidR="006A2A28" w:rsidRPr="006A2A28">
        <w:t>le</w:t>
      </w:r>
      <w:r>
        <w:t>n</w:t>
      </w:r>
      <w:r w:rsidR="006A2A28" w:rsidRPr="006A2A28">
        <w:t>.</w:t>
      </w:r>
      <w:r>
        <w:t xml:space="preserve"> F</w:t>
      </w:r>
      <w:r w:rsidR="00E33005" w:rsidRPr="006A2A28">
        <w:t>ra Industriens Uddannelser</w:t>
      </w:r>
      <w:r w:rsidR="006A2A28" w:rsidRPr="006A2A28">
        <w:t xml:space="preserve"> </w:t>
      </w:r>
      <w:r>
        <w:t>blev det fortalt,</w:t>
      </w:r>
      <w:r w:rsidR="006A2A28" w:rsidRPr="006A2A28">
        <w:t xml:space="preserve"> at </w:t>
      </w:r>
      <w:r w:rsidR="00FF39E4" w:rsidRPr="006A2A28">
        <w:t>virksomhed</w:t>
      </w:r>
      <w:r w:rsidR="00FF39E4">
        <w:t>ens</w:t>
      </w:r>
      <w:r w:rsidR="00FF39E4" w:rsidRPr="006A2A28">
        <w:t xml:space="preserve"> </w:t>
      </w:r>
      <w:r w:rsidR="006A2A28" w:rsidRPr="006A2A28">
        <w:t xml:space="preserve">godkendelse </w:t>
      </w:r>
      <w:r w:rsidR="00FF39E4">
        <w:t>ikke kan trækkes tilbage blot på</w:t>
      </w:r>
      <w:r w:rsidR="006A2A28" w:rsidRPr="006A2A28">
        <w:t xml:space="preserve"> baggrund af uvillighed overfor oplysning af pkt</w:t>
      </w:r>
      <w:r w:rsidR="00125451">
        <w:t>.</w:t>
      </w:r>
      <w:r w:rsidR="006A2A28" w:rsidRPr="006A2A28">
        <w:t xml:space="preserve"> 8, </w:t>
      </w:r>
      <w:r w:rsidR="00FF39E4">
        <w:t>der skal noget mere til</w:t>
      </w:r>
      <w:r>
        <w:t>,</w:t>
      </w:r>
      <w:r w:rsidR="00FF39E4">
        <w:t xml:space="preserve"> før en virksomhed kan fratages sin godkendelse</w:t>
      </w:r>
      <w:r w:rsidR="006A2A28" w:rsidRPr="006A2A28">
        <w:t>.</w:t>
      </w:r>
    </w:p>
    <w:p w:rsidR="00FF39E4" w:rsidRPr="006A2A28" w:rsidRDefault="00FF39E4" w:rsidP="008F0D8E">
      <w:pPr>
        <w:spacing w:line="300" w:lineRule="atLeast"/>
        <w:jc w:val="left"/>
      </w:pPr>
    </w:p>
    <w:p w:rsidR="006A2A28" w:rsidRPr="006A2A28" w:rsidRDefault="006A2A28" w:rsidP="008F0D8E">
      <w:pPr>
        <w:spacing w:line="300" w:lineRule="atLeast"/>
        <w:jc w:val="left"/>
      </w:pPr>
      <w:r w:rsidRPr="006A2A28">
        <w:t>Afregning fra AER = hvilket lønnumme</w:t>
      </w:r>
      <w:r w:rsidR="003E6D96">
        <w:t>r der står på elevens lønseddel.</w:t>
      </w:r>
    </w:p>
    <w:p w:rsidR="005C35A8" w:rsidRDefault="005C35A8" w:rsidP="008F0D8E">
      <w:pPr>
        <w:spacing w:line="300" w:lineRule="atLeast"/>
        <w:jc w:val="left"/>
      </w:pPr>
    </w:p>
    <w:p w:rsidR="006A2A28" w:rsidRDefault="006A2A28" w:rsidP="008F0D8E">
      <w:pPr>
        <w:spacing w:line="300" w:lineRule="atLeast"/>
        <w:jc w:val="left"/>
      </w:pPr>
      <w:r w:rsidRPr="006A2A28">
        <w:t>Uforskyldt mistet</w:t>
      </w:r>
      <w:r w:rsidR="005C35A8">
        <w:t xml:space="preserve"> aftale: Den skole der har registreret den ophævede aftale</w:t>
      </w:r>
      <w:r w:rsidR="00051B99">
        <w:t>, er den skole der skal/ kan</w:t>
      </w:r>
      <w:r w:rsidRPr="006A2A28">
        <w:t xml:space="preserve"> vurdere om aftalen er uforskyldt mistet.</w:t>
      </w:r>
    </w:p>
    <w:p w:rsidR="005C35A8" w:rsidRPr="006A2A28" w:rsidRDefault="005C35A8" w:rsidP="008F0D8E">
      <w:pPr>
        <w:spacing w:line="300" w:lineRule="atLeast"/>
        <w:jc w:val="left"/>
      </w:pPr>
    </w:p>
    <w:p w:rsidR="006A2A28" w:rsidRDefault="006A2A28" w:rsidP="008F0D8E">
      <w:pPr>
        <w:spacing w:line="300" w:lineRule="atLeast"/>
        <w:jc w:val="left"/>
      </w:pPr>
      <w:r w:rsidRPr="006A2A28">
        <w:t xml:space="preserve">Eleven skriver under på </w:t>
      </w:r>
      <w:r w:rsidR="00225A75" w:rsidRPr="00225A75">
        <w:rPr>
          <w:i/>
        </w:rPr>
        <w:t>modtagelse</w:t>
      </w:r>
      <w:r w:rsidRPr="006A2A28">
        <w:t xml:space="preserve"> af ophævelsen - IKKE på at eleven er </w:t>
      </w:r>
      <w:r w:rsidRPr="001847FE">
        <w:t>enig</w:t>
      </w:r>
      <w:r w:rsidRPr="006A2A28">
        <w:t xml:space="preserve"> i oph</w:t>
      </w:r>
      <w:r w:rsidRPr="006A2A28">
        <w:t>æ</w:t>
      </w:r>
      <w:r w:rsidRPr="006A2A28">
        <w:t>velsen</w:t>
      </w:r>
      <w:r w:rsidR="005C35A8">
        <w:t>, dvs. man kan ikke konkludere at hvis eleven har underskrevet</w:t>
      </w:r>
      <w:r w:rsidR="00051B99">
        <w:t>,</w:t>
      </w:r>
      <w:r w:rsidR="005C35A8">
        <w:t xml:space="preserve"> så er aftalen ikke uforskyldt mistet.</w:t>
      </w:r>
    </w:p>
    <w:p w:rsidR="005C35A8" w:rsidRPr="006A2A28" w:rsidRDefault="005C35A8" w:rsidP="008F0D8E">
      <w:pPr>
        <w:spacing w:line="300" w:lineRule="atLeast"/>
        <w:jc w:val="left"/>
      </w:pPr>
    </w:p>
    <w:p w:rsidR="00051B99" w:rsidRDefault="00051B99" w:rsidP="008F0D8E">
      <w:pPr>
        <w:spacing w:line="300" w:lineRule="atLeast"/>
        <w:jc w:val="left"/>
      </w:pPr>
      <w:r>
        <w:t xml:space="preserve">Ændres </w:t>
      </w:r>
      <w:r w:rsidR="00125451">
        <w:t xml:space="preserve">AER </w:t>
      </w:r>
      <w:r>
        <w:t xml:space="preserve">lønnr. på et lærested, skrives </w:t>
      </w:r>
      <w:r w:rsidR="007B6102">
        <w:t xml:space="preserve">følgende </w:t>
      </w:r>
      <w:r>
        <w:t>i bemærkningsfeltet</w:t>
      </w:r>
      <w:r w:rsidR="007B6102">
        <w:t>:</w:t>
      </w:r>
      <w:r>
        <w:t xml:space="preserve"> Dato for o</w:t>
      </w:r>
      <w:r>
        <w:t>p</w:t>
      </w:r>
      <w:r>
        <w:t>lysning om ændring, og navn på den person fra virksomheden der er talt med, og gerne hvorfor ændringen skal ske</w:t>
      </w:r>
      <w:r w:rsidR="007B6102">
        <w:t xml:space="preserve"> samt egne </w:t>
      </w:r>
      <w:proofErr w:type="spellStart"/>
      <w:r w:rsidR="007B6102">
        <w:t>intialer/skole</w:t>
      </w:r>
      <w:proofErr w:type="spellEnd"/>
      <w:r w:rsidR="007B6102">
        <w:t>.</w:t>
      </w:r>
    </w:p>
    <w:p w:rsidR="00051B99" w:rsidRDefault="00051B99" w:rsidP="008F0D8E">
      <w:pPr>
        <w:spacing w:line="300" w:lineRule="atLeast"/>
        <w:jc w:val="left"/>
      </w:pPr>
      <w:r>
        <w:t xml:space="preserve">Ved ændring af </w:t>
      </w:r>
      <w:r w:rsidR="00125451">
        <w:t xml:space="preserve">AER </w:t>
      </w:r>
      <w:r>
        <w:t xml:space="preserve">lønnr. </w:t>
      </w:r>
      <w:proofErr w:type="gramStart"/>
      <w:r>
        <w:t xml:space="preserve">kan det resultere i </w:t>
      </w:r>
      <w:r w:rsidR="003A78A1">
        <w:t>økonom</w:t>
      </w:r>
      <w:r>
        <w:t>iske reguleringer vedr. barsel</w:t>
      </w:r>
      <w:r>
        <w:t>s</w:t>
      </w:r>
      <w:r>
        <w:t>fonden.</w:t>
      </w:r>
      <w:proofErr w:type="gramEnd"/>
    </w:p>
    <w:p w:rsidR="00051B99" w:rsidRDefault="00051B99" w:rsidP="008F0D8E">
      <w:pPr>
        <w:spacing w:line="300" w:lineRule="atLeast"/>
        <w:jc w:val="left"/>
      </w:pPr>
    </w:p>
    <w:p w:rsidR="006A2A28" w:rsidRDefault="006A2A28" w:rsidP="008F0D8E">
      <w:pPr>
        <w:spacing w:line="300" w:lineRule="atLeast"/>
        <w:jc w:val="left"/>
      </w:pPr>
      <w:r w:rsidRPr="006A2A28">
        <w:t>Koncerngodkendelser: FU har problem med</w:t>
      </w:r>
      <w:r w:rsidR="005C35A8">
        <w:t>,</w:t>
      </w:r>
      <w:r w:rsidRPr="006A2A28">
        <w:t xml:space="preserve"> at skolerne kan gennemskue hvor godke</w:t>
      </w:r>
      <w:r w:rsidRPr="006A2A28">
        <w:t>n</w:t>
      </w:r>
      <w:r w:rsidRPr="006A2A28">
        <w:t>delsen ligger om den ligger på lærestederne eller på hovedvirksomheden.</w:t>
      </w:r>
    </w:p>
    <w:p w:rsidR="004C371B" w:rsidRPr="006A2A28" w:rsidRDefault="004C371B" w:rsidP="008F0D8E">
      <w:pPr>
        <w:spacing w:line="300" w:lineRule="atLeast"/>
        <w:jc w:val="left"/>
      </w:pPr>
    </w:p>
    <w:p w:rsidR="00674DF2" w:rsidRPr="001847FE" w:rsidRDefault="006A2A28" w:rsidP="008F0D8E">
      <w:pPr>
        <w:spacing w:line="300" w:lineRule="atLeast"/>
        <w:jc w:val="left"/>
      </w:pPr>
      <w:r w:rsidRPr="006A2A28">
        <w:lastRenderedPageBreak/>
        <w:t xml:space="preserve">Hvis en erhvervsskole ikke kan overholde 3. </w:t>
      </w:r>
      <w:proofErr w:type="gramStart"/>
      <w:r w:rsidRPr="006A2A28">
        <w:t>mdrs ( 6</w:t>
      </w:r>
      <w:proofErr w:type="gramEnd"/>
      <w:r w:rsidRPr="006A2A28">
        <w:t>.mdr) reglen vedr svendeprøve kan elev sendes til anden skole for svendeprøve – eller skolen må afholde svendeprøve på pågældende elev – selvom der kun er én.</w:t>
      </w:r>
    </w:p>
    <w:sectPr w:rsidR="00674DF2" w:rsidRPr="001847FE" w:rsidSect="005344C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634" w:right="1701" w:bottom="1418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0D" w:rsidRDefault="00222A0D">
      <w:r>
        <w:separator/>
      </w:r>
    </w:p>
  </w:endnote>
  <w:endnote w:type="continuationSeparator" w:id="0">
    <w:p w:rsidR="00222A0D" w:rsidRDefault="00222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4" w:rsidRDefault="00FA1344">
    <w:pPr>
      <w:pStyle w:val="Sidefod"/>
    </w:pPr>
    <w:r>
      <w:t xml:space="preserve">28.04.2012  </w:t>
    </w:r>
    <w:r w:rsidR="00D268EA">
      <w:fldChar w:fldCharType="begin"/>
    </w:r>
    <w:r>
      <w:instrText xml:space="preserve"> DOCPROPERTY "DokId" </w:instrText>
    </w:r>
    <w:r w:rsidR="00D268EA">
      <w:fldChar w:fldCharType="end"/>
    </w:r>
    <w:r>
      <w:t xml:space="preserve">  </w:t>
    </w:r>
    <w:r w:rsidR="00D268EA">
      <w:rPr>
        <w:caps/>
      </w:rPr>
      <w:fldChar w:fldCharType="begin"/>
    </w:r>
    <w:r>
      <w:rPr>
        <w:caps/>
      </w:rPr>
      <w:instrText xml:space="preserve"> DOCPROPERTY "DokMarkering" </w:instrText>
    </w:r>
    <w:r w:rsidR="00D268EA">
      <w:rPr>
        <w:caps/>
      </w:rPr>
      <w:fldChar w:fldCharType="end"/>
    </w:r>
    <w:r w:rsidR="00D268EA">
      <w:fldChar w:fldCharType="begin"/>
    </w:r>
    <w:r>
      <w:instrText xml:space="preserve"> DOCPROPERTY  DokCopyRight </w:instrText>
    </w:r>
    <w:r w:rsidR="00D268EA">
      <w:fldChar w:fldCharType="end"/>
    </w:r>
    <w:r>
      <w:tab/>
      <w:t xml:space="preserve">Side </w:t>
    </w:r>
    <w:r w:rsidR="00D268EA">
      <w:fldChar w:fldCharType="begin"/>
    </w:r>
    <w:r>
      <w:instrText>PAGE</w:instrText>
    </w:r>
    <w:r w:rsidR="00D268EA">
      <w:fldChar w:fldCharType="separate"/>
    </w:r>
    <w:r w:rsidR="00187FC0">
      <w:t>5</w:t>
    </w:r>
    <w:r w:rsidR="00D268EA">
      <w:fldChar w:fldCharType="end"/>
    </w:r>
    <w:r>
      <w:t xml:space="preserve"> af </w:t>
    </w:r>
    <w:r w:rsidR="00D268EA">
      <w:fldChar w:fldCharType="begin"/>
    </w:r>
    <w:r>
      <w:instrText xml:space="preserve">NUMPAGES </w:instrText>
    </w:r>
    <w:r w:rsidR="00D268EA">
      <w:fldChar w:fldCharType="separate"/>
    </w:r>
    <w:r w:rsidR="00187FC0">
      <w:t>5</w:t>
    </w:r>
    <w:r w:rsidR="00D268EA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44" w:rsidRDefault="00D268EA">
    <w:pPr>
      <w:pStyle w:val="Sidefod"/>
    </w:pPr>
    <w:r>
      <w:fldChar w:fldCharType="begin"/>
    </w:r>
    <w:r w:rsidR="00FA1344">
      <w:instrText xml:space="preserve"> DOCPROPERTY "DokDato" \@ "dd.MM.yyyy" </w:instrText>
    </w:r>
    <w:r>
      <w:fldChar w:fldCharType="separate"/>
    </w:r>
    <w:r w:rsidR="00FA1344">
      <w:t>01.04.2008</w:t>
    </w:r>
    <w:r>
      <w:fldChar w:fldCharType="end"/>
    </w:r>
    <w:r w:rsidR="00FA1344">
      <w:t xml:space="preserve">12  </w:t>
    </w:r>
    <w:r>
      <w:fldChar w:fldCharType="begin"/>
    </w:r>
    <w:r w:rsidR="00FA1344">
      <w:instrText xml:space="preserve"> DOCPROPERTY "DokId" </w:instrText>
    </w:r>
    <w:r>
      <w:fldChar w:fldCharType="end"/>
    </w:r>
    <w:r w:rsidR="00FA1344">
      <w:t xml:space="preserve">  </w:t>
    </w:r>
    <w:r>
      <w:fldChar w:fldCharType="begin"/>
    </w:r>
    <w:r w:rsidR="00FA1344">
      <w:instrText xml:space="preserve"> DOCPROPERTY  DokCopyRight </w:instrText>
    </w:r>
    <w:r>
      <w:fldChar w:fldCharType="end"/>
    </w:r>
    <w:r w:rsidR="00FA1344">
      <w:tab/>
      <w:t xml:space="preserve">Side </w:t>
    </w:r>
    <w:r>
      <w:fldChar w:fldCharType="begin"/>
    </w:r>
    <w:r w:rsidR="00FA1344">
      <w:instrText>PAGE</w:instrText>
    </w:r>
    <w:r>
      <w:fldChar w:fldCharType="separate"/>
    </w:r>
    <w:r w:rsidR="00187FC0">
      <w:t>1</w:t>
    </w:r>
    <w:r>
      <w:fldChar w:fldCharType="end"/>
    </w:r>
    <w:r w:rsidR="00FA1344">
      <w:t xml:space="preserve"> af </w:t>
    </w:r>
    <w:r>
      <w:fldChar w:fldCharType="begin"/>
    </w:r>
    <w:r w:rsidR="00FA1344">
      <w:instrText xml:space="preserve">NUMPAGES </w:instrText>
    </w:r>
    <w:r>
      <w:fldChar w:fldCharType="separate"/>
    </w:r>
    <w:r w:rsidR="00187FC0"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0D" w:rsidRDefault="00222A0D">
      <w:r>
        <w:separator/>
      </w:r>
    </w:p>
  </w:footnote>
  <w:footnote w:type="continuationSeparator" w:id="0">
    <w:p w:rsidR="00222A0D" w:rsidRDefault="00222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Layout w:type="fixed"/>
      <w:tblCellMar>
        <w:left w:w="0" w:type="dxa"/>
        <w:right w:w="0" w:type="dxa"/>
      </w:tblCellMar>
      <w:tblLook w:val="01E0"/>
    </w:tblPr>
    <w:tblGrid>
      <w:gridCol w:w="2127"/>
      <w:gridCol w:w="6378"/>
    </w:tblGrid>
    <w:tr w:rsidR="00FA1344">
      <w:trPr>
        <w:trHeight w:val="482"/>
      </w:trPr>
      <w:tc>
        <w:tcPr>
          <w:tcW w:w="2127" w:type="dxa"/>
          <w:vMerge w:val="restart"/>
        </w:tcPr>
        <w:p w:rsidR="00FA1344" w:rsidRDefault="00FA1344">
          <w:r>
            <w:rPr>
              <w:rFonts w:ascii="Arial" w:hAnsi="Arial"/>
              <w:b/>
              <w:noProof/>
              <w:sz w:val="68"/>
              <w:lang w:eastAsia="da-DK"/>
            </w:rPr>
            <w:drawing>
              <wp:inline distT="0" distB="0" distL="0" distR="0">
                <wp:extent cx="1304925" cy="333375"/>
                <wp:effectExtent l="0" t="0" r="9525" b="9525"/>
                <wp:docPr id="1" name="Billede 1" descr="UNIq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q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bottom"/>
        </w:tcPr>
        <w:p w:rsidR="00FA1344" w:rsidRDefault="00D268EA" w:rsidP="0009435B">
          <w:pPr>
            <w:pStyle w:val="Sidehoved"/>
            <w:jc w:val="right"/>
          </w:pPr>
          <w:r>
            <w:fldChar w:fldCharType="begin"/>
          </w:r>
          <w:r w:rsidR="00FA1344">
            <w:instrText xml:space="preserve"> TITLE </w:instrText>
          </w:r>
          <w:r>
            <w:fldChar w:fldCharType="separate"/>
          </w:r>
          <w:r w:rsidR="00FA1344">
            <w:t>Workshops på praktikkonferencen i Legoland april 2008</w:t>
          </w:r>
          <w:r>
            <w:fldChar w:fldCharType="end"/>
          </w:r>
          <w:r w:rsidR="00FA1344">
            <w:t>12</w:t>
          </w:r>
        </w:p>
      </w:tc>
    </w:tr>
    <w:tr w:rsidR="00FA1344">
      <w:tc>
        <w:tcPr>
          <w:tcW w:w="2127" w:type="dxa"/>
          <w:vMerge/>
        </w:tcPr>
        <w:p w:rsidR="00FA1344" w:rsidRDefault="00FA1344"/>
      </w:tc>
      <w:tc>
        <w:tcPr>
          <w:tcW w:w="6378" w:type="dxa"/>
        </w:tcPr>
        <w:p w:rsidR="00FA1344" w:rsidRDefault="00FA1344"/>
      </w:tc>
    </w:tr>
  </w:tbl>
  <w:p w:rsidR="00FA1344" w:rsidRDefault="00FA13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Layout w:type="fixed"/>
      <w:tblCellMar>
        <w:left w:w="0" w:type="dxa"/>
        <w:right w:w="0" w:type="dxa"/>
      </w:tblCellMar>
      <w:tblLook w:val="01E0"/>
    </w:tblPr>
    <w:tblGrid>
      <w:gridCol w:w="2127"/>
      <w:gridCol w:w="6378"/>
    </w:tblGrid>
    <w:tr w:rsidR="00FA1344">
      <w:trPr>
        <w:trHeight w:val="510"/>
      </w:trPr>
      <w:tc>
        <w:tcPr>
          <w:tcW w:w="2127" w:type="dxa"/>
          <w:vMerge w:val="restart"/>
        </w:tcPr>
        <w:p w:rsidR="00FA1344" w:rsidRDefault="00FA1344">
          <w:r>
            <w:rPr>
              <w:rFonts w:ascii="Arial" w:hAnsi="Arial"/>
              <w:b/>
              <w:noProof/>
              <w:sz w:val="68"/>
              <w:lang w:eastAsia="da-DK"/>
            </w:rPr>
            <w:drawing>
              <wp:inline distT="0" distB="0" distL="0" distR="0">
                <wp:extent cx="1304925" cy="333375"/>
                <wp:effectExtent l="0" t="0" r="9525" b="9525"/>
                <wp:docPr id="2" name="Billede 2" descr="UNIq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q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bottom"/>
        </w:tcPr>
        <w:p w:rsidR="00FA1344" w:rsidRDefault="00D268EA">
          <w:pPr>
            <w:pStyle w:val="HeaderProjNavn"/>
            <w:jc w:val="right"/>
          </w:pPr>
          <w:r>
            <w:fldChar w:fldCharType="begin"/>
          </w:r>
          <w:r w:rsidR="00FA1344">
            <w:instrText xml:space="preserve"> DOCPROPERTY "ProjNavn" </w:instrText>
          </w:r>
          <w:r>
            <w:fldChar w:fldCharType="separate"/>
          </w:r>
          <w:r w:rsidR="00FA1344">
            <w:t xml:space="preserve"> </w:t>
          </w:r>
          <w:r>
            <w:fldChar w:fldCharType="end"/>
          </w:r>
        </w:p>
      </w:tc>
    </w:tr>
    <w:tr w:rsidR="00FA1344">
      <w:tc>
        <w:tcPr>
          <w:tcW w:w="2127" w:type="dxa"/>
          <w:vMerge/>
        </w:tcPr>
        <w:p w:rsidR="00FA1344" w:rsidRDefault="00FA1344"/>
      </w:tc>
      <w:tc>
        <w:tcPr>
          <w:tcW w:w="6378" w:type="dxa"/>
        </w:tcPr>
        <w:p w:rsidR="00FA1344" w:rsidRDefault="00FA1344"/>
      </w:tc>
    </w:tr>
  </w:tbl>
  <w:p w:rsidR="00FA1344" w:rsidRPr="00D964A4" w:rsidRDefault="00FA1344">
    <w:pPr>
      <w:pStyle w:val="Sidehoved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7EB"/>
    <w:multiLevelType w:val="hybridMultilevel"/>
    <w:tmpl w:val="D29A0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5B5D"/>
    <w:multiLevelType w:val="multilevel"/>
    <w:tmpl w:val="5CFCB8C4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none"/>
      <w:lvlRestart w:val="0"/>
      <w:pStyle w:val="Overskrift4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pStyle w:val="Overskrift5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pStyle w:val="Overskrift6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pStyle w:val="Overskrift7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pStyle w:val="Overskrift8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pStyle w:val="Overskrift9"/>
      <w:suff w:val="nothing"/>
      <w:lvlText w:val=""/>
      <w:lvlJc w:val="left"/>
      <w:pPr>
        <w:ind w:left="0" w:firstLine="0"/>
      </w:pPr>
    </w:lvl>
  </w:abstractNum>
  <w:abstractNum w:abstractNumId="2">
    <w:nsid w:val="69897F5B"/>
    <w:multiLevelType w:val="hybridMultilevel"/>
    <w:tmpl w:val="96B403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 w:grammar="clean"/>
  <w:stylePaneFormatFilter w:val="3001"/>
  <w:defaultTabStop w:val="567"/>
  <w:autoHyphenation/>
  <w:hyphenationZone w:val="45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96C25"/>
    <w:rsid w:val="000202E8"/>
    <w:rsid w:val="000331C5"/>
    <w:rsid w:val="000434B3"/>
    <w:rsid w:val="00051B99"/>
    <w:rsid w:val="0009435B"/>
    <w:rsid w:val="000B3006"/>
    <w:rsid w:val="000D573C"/>
    <w:rsid w:val="000E4777"/>
    <w:rsid w:val="00125451"/>
    <w:rsid w:val="00131CF3"/>
    <w:rsid w:val="00183DC3"/>
    <w:rsid w:val="001847FE"/>
    <w:rsid w:val="00187FC0"/>
    <w:rsid w:val="00196C25"/>
    <w:rsid w:val="00222A0D"/>
    <w:rsid w:val="0022562B"/>
    <w:rsid w:val="00225A75"/>
    <w:rsid w:val="00276E18"/>
    <w:rsid w:val="003417C2"/>
    <w:rsid w:val="00374E5E"/>
    <w:rsid w:val="003968E7"/>
    <w:rsid w:val="003A78A1"/>
    <w:rsid w:val="003C5820"/>
    <w:rsid w:val="003D17FE"/>
    <w:rsid w:val="003E6D96"/>
    <w:rsid w:val="003F4A18"/>
    <w:rsid w:val="00455EA1"/>
    <w:rsid w:val="00486D39"/>
    <w:rsid w:val="004C15B9"/>
    <w:rsid w:val="004C371B"/>
    <w:rsid w:val="004E249F"/>
    <w:rsid w:val="004E4DEF"/>
    <w:rsid w:val="00502B86"/>
    <w:rsid w:val="00524E36"/>
    <w:rsid w:val="005344CE"/>
    <w:rsid w:val="005B1539"/>
    <w:rsid w:val="005C35A8"/>
    <w:rsid w:val="00654031"/>
    <w:rsid w:val="00674DF2"/>
    <w:rsid w:val="006A2A28"/>
    <w:rsid w:val="00723E4A"/>
    <w:rsid w:val="00733079"/>
    <w:rsid w:val="007666E0"/>
    <w:rsid w:val="007B6102"/>
    <w:rsid w:val="00804B99"/>
    <w:rsid w:val="00831A29"/>
    <w:rsid w:val="00845C84"/>
    <w:rsid w:val="00850D1A"/>
    <w:rsid w:val="008903ED"/>
    <w:rsid w:val="00893ECD"/>
    <w:rsid w:val="008A15D9"/>
    <w:rsid w:val="008B6CCF"/>
    <w:rsid w:val="008F0D8E"/>
    <w:rsid w:val="00990CB1"/>
    <w:rsid w:val="009B3E86"/>
    <w:rsid w:val="00A457C7"/>
    <w:rsid w:val="00AA584D"/>
    <w:rsid w:val="00AB72CE"/>
    <w:rsid w:val="00B16D86"/>
    <w:rsid w:val="00B21945"/>
    <w:rsid w:val="00B2570F"/>
    <w:rsid w:val="00B55B2F"/>
    <w:rsid w:val="00BB5546"/>
    <w:rsid w:val="00BF4AED"/>
    <w:rsid w:val="00C375F6"/>
    <w:rsid w:val="00CA39B1"/>
    <w:rsid w:val="00CD51CA"/>
    <w:rsid w:val="00CE607B"/>
    <w:rsid w:val="00D00684"/>
    <w:rsid w:val="00D268EA"/>
    <w:rsid w:val="00DA0E12"/>
    <w:rsid w:val="00E33005"/>
    <w:rsid w:val="00E52F48"/>
    <w:rsid w:val="00E65AC8"/>
    <w:rsid w:val="00EF397B"/>
    <w:rsid w:val="00F0734E"/>
    <w:rsid w:val="00F167C5"/>
    <w:rsid w:val="00F5122C"/>
    <w:rsid w:val="00F82F68"/>
    <w:rsid w:val="00FA1344"/>
    <w:rsid w:val="00FD2317"/>
    <w:rsid w:val="00FF0C06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75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8505"/>
      </w:tabs>
      <w:jc w:val="both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225A75"/>
    <w:pPr>
      <w:keepNext/>
      <w:keepLines/>
      <w:numPr>
        <w:numId w:val="1"/>
      </w:numPr>
      <w:tabs>
        <w:tab w:val="left" w:pos="6237"/>
        <w:tab w:val="left" w:pos="6804"/>
      </w:tabs>
      <w:suppressAutoHyphens/>
      <w:spacing w:after="80"/>
      <w:jc w:val="left"/>
      <w:outlineLvl w:val="0"/>
    </w:pPr>
    <w:rPr>
      <w:rFonts w:ascii="Arial" w:hAnsi="Arial"/>
      <w:b/>
      <w:sz w:val="32"/>
      <w:lang w:eastAsia="da-DK"/>
    </w:rPr>
  </w:style>
  <w:style w:type="paragraph" w:styleId="Overskrift2">
    <w:name w:val="heading 2"/>
    <w:basedOn w:val="Overskrift1"/>
    <w:next w:val="Normal"/>
    <w:link w:val="Overskrift2Tegn"/>
    <w:qFormat/>
    <w:rsid w:val="00225A75"/>
    <w:pPr>
      <w:numPr>
        <w:ilvl w:val="1"/>
      </w:numPr>
      <w:outlineLvl w:val="1"/>
    </w:pPr>
    <w:rPr>
      <w:sz w:val="28"/>
    </w:rPr>
  </w:style>
  <w:style w:type="paragraph" w:styleId="Overskrift3">
    <w:name w:val="heading 3"/>
    <w:basedOn w:val="Overskrift2"/>
    <w:next w:val="Normal"/>
    <w:link w:val="Overskrift3Tegn"/>
    <w:qFormat/>
    <w:rsid w:val="00225A75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225A75"/>
    <w:pPr>
      <w:numPr>
        <w:ilvl w:val="3"/>
      </w:numPr>
      <w:outlineLvl w:val="3"/>
    </w:pPr>
  </w:style>
  <w:style w:type="paragraph" w:styleId="Overskrift5">
    <w:name w:val="heading 5"/>
    <w:basedOn w:val="Overskrift4"/>
    <w:next w:val="Normal"/>
    <w:qFormat/>
    <w:rsid w:val="00225A75"/>
    <w:pPr>
      <w:numPr>
        <w:ilvl w:val="4"/>
      </w:numPr>
      <w:outlineLvl w:val="4"/>
    </w:pPr>
    <w:rPr>
      <w:b w:val="0"/>
      <w:i/>
    </w:rPr>
  </w:style>
  <w:style w:type="paragraph" w:styleId="Overskrift6">
    <w:name w:val="heading 6"/>
    <w:basedOn w:val="Overskrift5"/>
    <w:next w:val="Normal"/>
    <w:qFormat/>
    <w:rsid w:val="00225A75"/>
    <w:pPr>
      <w:numPr>
        <w:ilvl w:val="5"/>
      </w:numPr>
      <w:tabs>
        <w:tab w:val="clear" w:pos="1134"/>
      </w:tabs>
      <w:outlineLvl w:val="5"/>
    </w:pPr>
  </w:style>
  <w:style w:type="paragraph" w:styleId="Overskrift7">
    <w:name w:val="heading 7"/>
    <w:basedOn w:val="Overskrift6"/>
    <w:qFormat/>
    <w:rsid w:val="00225A75"/>
    <w:pPr>
      <w:numPr>
        <w:ilvl w:val="6"/>
      </w:numPr>
      <w:outlineLvl w:val="6"/>
    </w:pPr>
  </w:style>
  <w:style w:type="paragraph" w:styleId="Overskrift8">
    <w:name w:val="heading 8"/>
    <w:basedOn w:val="Overskrift7"/>
    <w:qFormat/>
    <w:rsid w:val="00225A75"/>
    <w:pPr>
      <w:numPr>
        <w:ilvl w:val="7"/>
      </w:numPr>
      <w:outlineLvl w:val="7"/>
    </w:pPr>
  </w:style>
  <w:style w:type="paragraph" w:styleId="Overskrift9">
    <w:name w:val="heading 9"/>
    <w:basedOn w:val="Overskrift8"/>
    <w:qFormat/>
    <w:rsid w:val="00225A75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25A75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</w:tabs>
      <w:jc w:val="left"/>
    </w:pPr>
    <w:rPr>
      <w:rFonts w:ascii="Arial" w:hAnsi="Arial"/>
      <w:noProof/>
      <w:sz w:val="18"/>
    </w:rPr>
  </w:style>
  <w:style w:type="paragraph" w:styleId="Sidehoved">
    <w:name w:val="header"/>
    <w:basedOn w:val="Sidefod"/>
    <w:rsid w:val="00225A75"/>
  </w:style>
  <w:style w:type="character" w:styleId="Hyperlink">
    <w:name w:val="Hyperlink"/>
    <w:uiPriority w:val="99"/>
    <w:rsid w:val="00225A75"/>
    <w:rPr>
      <w:color w:val="0000FF"/>
      <w:u w:val="single"/>
    </w:rPr>
  </w:style>
  <w:style w:type="paragraph" w:styleId="Titel">
    <w:name w:val="Title"/>
    <w:basedOn w:val="Normal"/>
    <w:next w:val="Normal"/>
    <w:qFormat/>
    <w:rsid w:val="00225A75"/>
    <w:pPr>
      <w:suppressAutoHyphens/>
      <w:spacing w:after="240" w:line="288" w:lineRule="auto"/>
      <w:jc w:val="left"/>
    </w:pPr>
    <w:rPr>
      <w:rFonts w:ascii="Arial" w:hAnsi="Arial"/>
      <w:b/>
      <w:sz w:val="36"/>
    </w:rPr>
  </w:style>
  <w:style w:type="paragraph" w:customStyle="1" w:styleId="Tabel12">
    <w:name w:val="Tabel12"/>
    <w:basedOn w:val="Normal"/>
    <w:rsid w:val="00225A75"/>
    <w:pPr>
      <w:spacing w:after="20"/>
      <w:jc w:val="left"/>
    </w:pPr>
  </w:style>
  <w:style w:type="paragraph" w:styleId="Indholdsfortegnelse2">
    <w:name w:val="toc 2"/>
    <w:basedOn w:val="Indholdsfortegnelse1"/>
    <w:next w:val="Normal"/>
    <w:uiPriority w:val="39"/>
    <w:rsid w:val="00225A75"/>
    <w:pPr>
      <w:spacing w:before="0" w:after="0"/>
      <w:ind w:left="240"/>
    </w:pPr>
    <w:rPr>
      <w:b w:val="0"/>
      <w:bCs w:val="0"/>
      <w:caps w:val="0"/>
      <w:smallCaps/>
    </w:rPr>
  </w:style>
  <w:style w:type="paragraph" w:styleId="Indholdsfortegnelse1">
    <w:name w:val="toc 1"/>
    <w:basedOn w:val="Normal"/>
    <w:next w:val="Normal"/>
    <w:uiPriority w:val="39"/>
    <w:rsid w:val="00225A75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120" w:after="120"/>
      <w:jc w:val="left"/>
    </w:pPr>
    <w:rPr>
      <w:rFonts w:ascii="Calibri" w:hAnsi="Calibri"/>
      <w:b/>
      <w:bCs/>
      <w:caps/>
      <w:sz w:val="20"/>
    </w:rPr>
  </w:style>
  <w:style w:type="paragraph" w:styleId="Indholdsfortegnelse3">
    <w:name w:val="toc 3"/>
    <w:basedOn w:val="Indholdsfortegnelse2"/>
    <w:next w:val="Normal"/>
    <w:uiPriority w:val="39"/>
    <w:rsid w:val="00225A75"/>
    <w:pPr>
      <w:ind w:left="480"/>
    </w:pPr>
    <w:rPr>
      <w:i/>
      <w:iCs/>
      <w:smallCaps w:val="0"/>
    </w:rPr>
  </w:style>
  <w:style w:type="paragraph" w:styleId="Indholdsfortegnelse4">
    <w:name w:val="toc 4"/>
    <w:basedOn w:val="Indholdsfortegnelse3"/>
    <w:next w:val="Normal"/>
    <w:semiHidden/>
    <w:rsid w:val="00225A75"/>
    <w:pPr>
      <w:ind w:left="720"/>
    </w:pPr>
    <w:rPr>
      <w:i w:val="0"/>
      <w:iCs w:val="0"/>
      <w:sz w:val="18"/>
      <w:szCs w:val="18"/>
    </w:rPr>
  </w:style>
  <w:style w:type="paragraph" w:styleId="Indholdsfortegnelse8">
    <w:name w:val="toc 8"/>
    <w:basedOn w:val="Indholdsfortegnelse7"/>
    <w:next w:val="Normal"/>
    <w:semiHidden/>
    <w:rsid w:val="00225A75"/>
    <w:pPr>
      <w:ind w:left="1680"/>
    </w:pPr>
  </w:style>
  <w:style w:type="paragraph" w:styleId="Indholdsfortegnelse7">
    <w:name w:val="toc 7"/>
    <w:basedOn w:val="Indholdsfortegnelse6"/>
    <w:next w:val="Normal"/>
    <w:semiHidden/>
    <w:rsid w:val="00225A75"/>
    <w:pPr>
      <w:ind w:left="1440"/>
    </w:pPr>
  </w:style>
  <w:style w:type="paragraph" w:styleId="Indholdsfortegnelse6">
    <w:name w:val="toc 6"/>
    <w:basedOn w:val="Indholdsfortegnelse5"/>
    <w:next w:val="Normal"/>
    <w:semiHidden/>
    <w:rsid w:val="00225A75"/>
    <w:pPr>
      <w:ind w:left="1200"/>
    </w:pPr>
  </w:style>
  <w:style w:type="paragraph" w:styleId="Indholdsfortegnelse5">
    <w:name w:val="toc 5"/>
    <w:basedOn w:val="Indholdsfortegnelse4"/>
    <w:next w:val="Normal"/>
    <w:semiHidden/>
    <w:rsid w:val="00225A75"/>
    <w:pPr>
      <w:ind w:left="960"/>
    </w:pPr>
  </w:style>
  <w:style w:type="paragraph" w:customStyle="1" w:styleId="Tabel10">
    <w:name w:val="Tabel10"/>
    <w:basedOn w:val="Tabel12"/>
    <w:rsid w:val="00225A75"/>
    <w:rPr>
      <w:sz w:val="20"/>
    </w:rPr>
  </w:style>
  <w:style w:type="paragraph" w:styleId="Indholdsfortegnelse9">
    <w:name w:val="toc 9"/>
    <w:basedOn w:val="Indholdsfortegnelse8"/>
    <w:next w:val="Normal"/>
    <w:semiHidden/>
    <w:rsid w:val="00225A75"/>
    <w:pPr>
      <w:ind w:left="1920"/>
    </w:pPr>
  </w:style>
  <w:style w:type="paragraph" w:customStyle="1" w:styleId="Box-tekst">
    <w:name w:val="Box-tekst"/>
    <w:basedOn w:val="Normal"/>
    <w:rsid w:val="00225A75"/>
    <w:pPr>
      <w:spacing w:after="20"/>
      <w:jc w:val="left"/>
    </w:pPr>
    <w:rPr>
      <w:rFonts w:ascii="Arial" w:hAnsi="Arial"/>
      <w:noProof/>
      <w:sz w:val="18"/>
    </w:rPr>
  </w:style>
  <w:style w:type="paragraph" w:customStyle="1" w:styleId="Box-overskrift">
    <w:name w:val="Box-overskrift"/>
    <w:basedOn w:val="Box-tekst"/>
    <w:rsid w:val="00225A75"/>
    <w:pPr>
      <w:spacing w:before="20"/>
    </w:pPr>
    <w:rPr>
      <w:b/>
      <w:sz w:val="20"/>
    </w:rPr>
  </w:style>
  <w:style w:type="paragraph" w:customStyle="1" w:styleId="Kode">
    <w:name w:val="Kode"/>
    <w:basedOn w:val="Normal"/>
    <w:rsid w:val="00225A75"/>
    <w:pPr>
      <w:jc w:val="left"/>
    </w:pPr>
    <w:rPr>
      <w:rFonts w:ascii="Lucida Console" w:hAnsi="Lucida Console"/>
      <w:noProof/>
      <w:sz w:val="20"/>
    </w:rPr>
  </w:style>
  <w:style w:type="paragraph" w:customStyle="1" w:styleId="FooterHorisontal">
    <w:name w:val="FooterHorisontal"/>
    <w:basedOn w:val="Sidefod"/>
    <w:rsid w:val="00225A75"/>
    <w:pPr>
      <w:tabs>
        <w:tab w:val="clear" w:pos="8505"/>
        <w:tab w:val="right" w:pos="14005"/>
      </w:tabs>
    </w:pPr>
  </w:style>
  <w:style w:type="paragraph" w:customStyle="1" w:styleId="Overskrift10">
    <w:name w:val="Overskrift1"/>
    <w:basedOn w:val="Normal"/>
    <w:rsid w:val="00225A75"/>
    <w:pPr>
      <w:keepNext/>
      <w:keepLines/>
      <w:suppressAutoHyphens/>
      <w:jc w:val="left"/>
    </w:pPr>
    <w:rPr>
      <w:rFonts w:ascii="Arial" w:hAnsi="Arial"/>
      <w:b/>
      <w:sz w:val="28"/>
    </w:rPr>
  </w:style>
  <w:style w:type="table" w:styleId="Tabel-Gitter">
    <w:name w:val="Table Grid"/>
    <w:basedOn w:val="Tabel-Normal"/>
    <w:rsid w:val="00225A75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8505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-dato">
    <w:name w:val="Titel-dato"/>
    <w:basedOn w:val="Titel"/>
    <w:next w:val="Normal"/>
    <w:rsid w:val="00225A75"/>
    <w:rPr>
      <w:noProof/>
      <w:sz w:val="28"/>
    </w:rPr>
  </w:style>
  <w:style w:type="paragraph" w:customStyle="1" w:styleId="HeaderProjNavn">
    <w:name w:val="HeaderProjNavn"/>
    <w:basedOn w:val="Sidehoved"/>
    <w:rsid w:val="00225A75"/>
    <w:rPr>
      <w:sz w:val="38"/>
    </w:rPr>
  </w:style>
  <w:style w:type="character" w:styleId="Kommentarhenvisning">
    <w:name w:val="annotation reference"/>
    <w:uiPriority w:val="99"/>
    <w:unhideWhenUsed/>
    <w:rsid w:val="00225A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25A75"/>
    <w:rPr>
      <w:sz w:val="20"/>
    </w:rPr>
  </w:style>
  <w:style w:type="character" w:customStyle="1" w:styleId="KommentartekstTegn">
    <w:name w:val="Kommentartekst Tegn"/>
    <w:link w:val="Kommentartekst"/>
    <w:uiPriority w:val="99"/>
    <w:rsid w:val="00225A7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5A7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25A75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5A75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25A75"/>
    <w:rPr>
      <w:rFonts w:ascii="Tahoma" w:hAnsi="Tahoma" w:cs="Tahoma"/>
      <w:sz w:val="16"/>
      <w:szCs w:val="16"/>
      <w:lang w:eastAsia="en-US"/>
    </w:rPr>
  </w:style>
  <w:style w:type="character" w:customStyle="1" w:styleId="stknr1">
    <w:name w:val="stknr1"/>
    <w:rsid w:val="00225A75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rsid w:val="00225A7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rsid w:val="00225A75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Overskrift2Tegn">
    <w:name w:val="Overskrift 2 Tegn"/>
    <w:link w:val="Overskrift2"/>
    <w:rsid w:val="00225A75"/>
    <w:rPr>
      <w:rFonts w:ascii="Arial" w:hAnsi="Arial"/>
      <w:b/>
      <w:sz w:val="28"/>
    </w:rPr>
  </w:style>
  <w:style w:type="character" w:customStyle="1" w:styleId="Overskrift3Tegn">
    <w:name w:val="Overskrift 3 Tegn"/>
    <w:link w:val="Overskrift3"/>
    <w:rsid w:val="00225A75"/>
    <w:rPr>
      <w:rFonts w:ascii="Arial" w:hAnsi="Arial"/>
      <w:b/>
      <w:sz w:val="24"/>
    </w:rPr>
  </w:style>
  <w:style w:type="paragraph" w:customStyle="1" w:styleId="paragraftekst">
    <w:name w:val="paragraftekst"/>
    <w:basedOn w:val="Normal"/>
    <w:rsid w:val="00225A75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240"/>
      <w:ind w:firstLine="170"/>
      <w:jc w:val="left"/>
    </w:pPr>
    <w:rPr>
      <w:rFonts w:ascii="Tahoma" w:hAnsi="Tahoma" w:cs="Tahoma"/>
      <w:color w:val="000000"/>
      <w:szCs w:val="24"/>
      <w:lang w:eastAsia="da-DK"/>
    </w:rPr>
  </w:style>
  <w:style w:type="paragraph" w:customStyle="1" w:styleId="stk">
    <w:name w:val="stk"/>
    <w:basedOn w:val="Normal"/>
    <w:rsid w:val="00225A75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firstLine="170"/>
      <w:jc w:val="left"/>
    </w:pPr>
    <w:rPr>
      <w:rFonts w:ascii="Tahoma" w:hAnsi="Tahoma" w:cs="Tahoma"/>
      <w:color w:val="000000"/>
      <w:szCs w:val="24"/>
      <w:lang w:eastAsia="da-DK"/>
    </w:rPr>
  </w:style>
  <w:style w:type="paragraph" w:customStyle="1" w:styleId="titel2">
    <w:name w:val="titel2"/>
    <w:basedOn w:val="Normal"/>
    <w:rsid w:val="00225A75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200" w:after="200"/>
      <w:jc w:val="center"/>
    </w:pPr>
    <w:rPr>
      <w:rFonts w:ascii="Tahoma" w:hAnsi="Tahoma" w:cs="Tahoma"/>
      <w:color w:val="000000"/>
      <w:sz w:val="40"/>
      <w:szCs w:val="40"/>
      <w:lang w:eastAsia="da-DK"/>
    </w:rPr>
  </w:style>
  <w:style w:type="paragraph" w:customStyle="1" w:styleId="paragraf">
    <w:name w:val="paragraf"/>
    <w:basedOn w:val="Normal"/>
    <w:rsid w:val="00225A75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200"/>
      <w:ind w:firstLine="240"/>
      <w:jc w:val="left"/>
    </w:pPr>
    <w:rPr>
      <w:rFonts w:ascii="Tahoma" w:hAnsi="Tahoma" w:cs="Tahoma"/>
      <w:color w:val="000000"/>
      <w:szCs w:val="24"/>
      <w:lang w:eastAsia="da-DK"/>
    </w:rPr>
  </w:style>
  <w:style w:type="paragraph" w:customStyle="1" w:styleId="stk2">
    <w:name w:val="stk2"/>
    <w:basedOn w:val="Normal"/>
    <w:rsid w:val="00225A75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firstLine="240"/>
      <w:jc w:val="left"/>
    </w:pPr>
    <w:rPr>
      <w:rFonts w:ascii="Tahoma" w:hAnsi="Tahoma" w:cs="Tahoma"/>
      <w:color w:val="000000"/>
      <w:szCs w:val="24"/>
      <w:lang w:eastAsia="da-DK"/>
    </w:rPr>
  </w:style>
  <w:style w:type="paragraph" w:customStyle="1" w:styleId="liste1">
    <w:name w:val="liste1"/>
    <w:basedOn w:val="Normal"/>
    <w:rsid w:val="00225A75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280"/>
      <w:jc w:val="left"/>
    </w:pPr>
    <w:rPr>
      <w:rFonts w:ascii="Tahoma" w:hAnsi="Tahoma" w:cs="Tahoma"/>
      <w:color w:val="000000"/>
      <w:szCs w:val="24"/>
      <w:lang w:eastAsia="da-DK"/>
    </w:rPr>
  </w:style>
  <w:style w:type="character" w:customStyle="1" w:styleId="paragrafnr2">
    <w:name w:val="paragrafnr2"/>
    <w:rsid w:val="00225A7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3D17FE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847FE"/>
    <w:pPr>
      <w:numPr>
        <w:numId w:val="0"/>
      </w:num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8505"/>
      </w:tabs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8505"/>
      </w:tabs>
      <w:jc w:val="both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keepLines/>
      <w:numPr>
        <w:numId w:val="1"/>
      </w:numPr>
      <w:tabs>
        <w:tab w:val="left" w:pos="6237"/>
        <w:tab w:val="left" w:pos="6804"/>
      </w:tabs>
      <w:suppressAutoHyphens/>
      <w:spacing w:after="80"/>
      <w:jc w:val="left"/>
      <w:outlineLvl w:val="0"/>
    </w:pPr>
    <w:rPr>
      <w:rFonts w:ascii="Arial" w:hAnsi="Arial"/>
      <w:b/>
      <w:sz w:val="32"/>
      <w:lang w:eastAsia="da-DK"/>
    </w:rPr>
  </w:style>
  <w:style w:type="paragraph" w:styleId="Overskrift2">
    <w:name w:val="heading 2"/>
    <w:basedOn w:val="Overskrift1"/>
    <w:next w:val="Normal"/>
    <w:link w:val="Overskrift2Tegn"/>
    <w:qFormat/>
    <w:pPr>
      <w:numPr>
        <w:ilvl w:val="1"/>
      </w:numPr>
      <w:outlineLvl w:val="1"/>
    </w:pPr>
    <w:rPr>
      <w:sz w:val="28"/>
      <w:lang w:val="x-none" w:eastAsia="x-none"/>
    </w:rPr>
  </w:style>
  <w:style w:type="paragraph" w:styleId="Overskrift3">
    <w:name w:val="heading 3"/>
    <w:basedOn w:val="Overskrift2"/>
    <w:next w:val="Normal"/>
    <w:link w:val="Overskrift3Tegn"/>
    <w:qFormat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pPr>
      <w:numPr>
        <w:ilvl w:val="3"/>
      </w:numPr>
      <w:outlineLvl w:val="3"/>
    </w:pPr>
  </w:style>
  <w:style w:type="paragraph" w:styleId="Overskrift5">
    <w:name w:val="heading 5"/>
    <w:basedOn w:val="Overskrift4"/>
    <w:next w:val="Normal"/>
    <w:qFormat/>
    <w:pPr>
      <w:numPr>
        <w:ilvl w:val="4"/>
      </w:numPr>
      <w:outlineLvl w:val="4"/>
    </w:pPr>
    <w:rPr>
      <w:b w:val="0"/>
      <w:i/>
    </w:rPr>
  </w:style>
  <w:style w:type="paragraph" w:styleId="Overskrift6">
    <w:name w:val="heading 6"/>
    <w:basedOn w:val="Overskrift5"/>
    <w:next w:val="Normal"/>
    <w:qFormat/>
    <w:pPr>
      <w:numPr>
        <w:ilvl w:val="5"/>
      </w:numPr>
      <w:tabs>
        <w:tab w:val="clear" w:pos="1134"/>
      </w:tabs>
      <w:outlineLvl w:val="5"/>
    </w:pPr>
  </w:style>
  <w:style w:type="paragraph" w:styleId="Overskrift7">
    <w:name w:val="heading 7"/>
    <w:basedOn w:val="Overskrift6"/>
    <w:qFormat/>
    <w:pPr>
      <w:numPr>
        <w:ilvl w:val="6"/>
      </w:numPr>
      <w:outlineLvl w:val="6"/>
    </w:pPr>
  </w:style>
  <w:style w:type="paragraph" w:styleId="Overskrift8">
    <w:name w:val="heading 8"/>
    <w:basedOn w:val="Overskrift7"/>
    <w:qFormat/>
    <w:pPr>
      <w:numPr>
        <w:ilvl w:val="7"/>
      </w:numPr>
      <w:outlineLvl w:val="7"/>
    </w:pPr>
  </w:style>
  <w:style w:type="paragraph" w:styleId="Overskrift9">
    <w:name w:val="heading 9"/>
    <w:basedOn w:val="Overskrift8"/>
    <w:qFormat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</w:tabs>
      <w:jc w:val="left"/>
    </w:pPr>
    <w:rPr>
      <w:rFonts w:ascii="Arial" w:hAnsi="Arial"/>
      <w:noProof/>
      <w:sz w:val="18"/>
    </w:rPr>
  </w:style>
  <w:style w:type="paragraph" w:styleId="Sidehoved">
    <w:name w:val="header"/>
    <w:basedOn w:val="Sidefod"/>
  </w:style>
  <w:style w:type="character" w:styleId="Hyperlink">
    <w:name w:val="Hyperlink"/>
    <w:uiPriority w:val="99"/>
    <w:rPr>
      <w:color w:val="0000FF"/>
      <w:u w:val="single"/>
    </w:rPr>
  </w:style>
  <w:style w:type="paragraph" w:styleId="Titel">
    <w:name w:val="Title"/>
    <w:basedOn w:val="Normal"/>
    <w:next w:val="Normal"/>
    <w:qFormat/>
    <w:pPr>
      <w:suppressAutoHyphens/>
      <w:spacing w:after="240" w:line="288" w:lineRule="auto"/>
      <w:jc w:val="left"/>
    </w:pPr>
    <w:rPr>
      <w:rFonts w:ascii="Arial" w:hAnsi="Arial"/>
      <w:b/>
      <w:sz w:val="36"/>
    </w:rPr>
  </w:style>
  <w:style w:type="paragraph" w:customStyle="1" w:styleId="Tabel12">
    <w:name w:val="Tabel12"/>
    <w:basedOn w:val="Normal"/>
    <w:pPr>
      <w:spacing w:after="20"/>
      <w:jc w:val="left"/>
    </w:pPr>
  </w:style>
  <w:style w:type="paragraph" w:styleId="Indholdsfortegnelse2">
    <w:name w:val="toc 2"/>
    <w:basedOn w:val="Indholdsfortegnelse1"/>
    <w:next w:val="Normal"/>
    <w:uiPriority w:val="39"/>
    <w:pPr>
      <w:spacing w:before="0" w:after="0"/>
      <w:ind w:left="240"/>
    </w:pPr>
    <w:rPr>
      <w:b w:val="0"/>
      <w:bCs w:val="0"/>
      <w:caps w:val="0"/>
      <w:smallCaps/>
    </w:rPr>
  </w:style>
  <w:style w:type="paragraph" w:styleId="Indholdsfortegnelse1">
    <w:name w:val="toc 1"/>
    <w:basedOn w:val="Normal"/>
    <w:next w:val="Normal"/>
    <w:uiPriority w:val="39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120" w:after="120"/>
      <w:jc w:val="left"/>
    </w:pPr>
    <w:rPr>
      <w:rFonts w:ascii="Calibri" w:hAnsi="Calibri"/>
      <w:b/>
      <w:bCs/>
      <w:caps/>
      <w:sz w:val="20"/>
    </w:rPr>
  </w:style>
  <w:style w:type="paragraph" w:styleId="Indholdsfortegnelse3">
    <w:name w:val="toc 3"/>
    <w:basedOn w:val="Indholdsfortegnelse2"/>
    <w:next w:val="Normal"/>
    <w:uiPriority w:val="39"/>
    <w:pPr>
      <w:ind w:left="480"/>
    </w:pPr>
    <w:rPr>
      <w:i/>
      <w:iCs/>
      <w:smallCaps w:val="0"/>
    </w:rPr>
  </w:style>
  <w:style w:type="paragraph" w:styleId="Indholdsfortegnelse4">
    <w:name w:val="toc 4"/>
    <w:basedOn w:val="Indholdsfortegnelse3"/>
    <w:next w:val="Normal"/>
    <w:semiHidden/>
    <w:pPr>
      <w:ind w:left="720"/>
    </w:pPr>
    <w:rPr>
      <w:i w:val="0"/>
      <w:iCs w:val="0"/>
      <w:sz w:val="18"/>
      <w:szCs w:val="18"/>
    </w:rPr>
  </w:style>
  <w:style w:type="paragraph" w:styleId="Indholdsfortegnelse8">
    <w:name w:val="toc 8"/>
    <w:basedOn w:val="Indholdsfortegnelse7"/>
    <w:next w:val="Normal"/>
    <w:semiHidden/>
    <w:pPr>
      <w:ind w:left="1680"/>
    </w:pPr>
  </w:style>
  <w:style w:type="paragraph" w:styleId="Indholdsfortegnelse7">
    <w:name w:val="toc 7"/>
    <w:basedOn w:val="Indholdsfortegnelse6"/>
    <w:next w:val="Normal"/>
    <w:semiHidden/>
    <w:pPr>
      <w:ind w:left="1440"/>
    </w:pPr>
  </w:style>
  <w:style w:type="paragraph" w:styleId="Indholdsfortegnelse6">
    <w:name w:val="toc 6"/>
    <w:basedOn w:val="Indholdsfortegnelse5"/>
    <w:next w:val="Normal"/>
    <w:semiHidden/>
    <w:pPr>
      <w:ind w:left="1200"/>
    </w:pPr>
  </w:style>
  <w:style w:type="paragraph" w:styleId="Indholdsfortegnelse5">
    <w:name w:val="toc 5"/>
    <w:basedOn w:val="Indholdsfortegnelse4"/>
    <w:next w:val="Normal"/>
    <w:semiHidden/>
    <w:pPr>
      <w:ind w:left="960"/>
    </w:pPr>
  </w:style>
  <w:style w:type="paragraph" w:customStyle="1" w:styleId="Tabel10">
    <w:name w:val="Tabel10"/>
    <w:basedOn w:val="Tabel12"/>
    <w:rPr>
      <w:sz w:val="20"/>
    </w:rPr>
  </w:style>
  <w:style w:type="paragraph" w:styleId="Indholdsfortegnelse9">
    <w:name w:val="toc 9"/>
    <w:basedOn w:val="Indholdsfortegnelse8"/>
    <w:next w:val="Normal"/>
    <w:semiHidden/>
    <w:pPr>
      <w:ind w:left="1920"/>
    </w:pPr>
  </w:style>
  <w:style w:type="paragraph" w:customStyle="1" w:styleId="Box-tekst">
    <w:name w:val="Box-tekst"/>
    <w:basedOn w:val="Normal"/>
    <w:pPr>
      <w:spacing w:after="20"/>
      <w:jc w:val="left"/>
    </w:pPr>
    <w:rPr>
      <w:rFonts w:ascii="Arial" w:hAnsi="Arial"/>
      <w:noProof/>
      <w:sz w:val="18"/>
    </w:rPr>
  </w:style>
  <w:style w:type="paragraph" w:customStyle="1" w:styleId="Box-overskrift">
    <w:name w:val="Box-overskrift"/>
    <w:basedOn w:val="Box-tekst"/>
    <w:pPr>
      <w:spacing w:before="20"/>
    </w:pPr>
    <w:rPr>
      <w:b/>
      <w:sz w:val="20"/>
    </w:rPr>
  </w:style>
  <w:style w:type="paragraph" w:customStyle="1" w:styleId="Kode">
    <w:name w:val="Kode"/>
    <w:basedOn w:val="Normal"/>
    <w:pPr>
      <w:jc w:val="left"/>
    </w:pPr>
    <w:rPr>
      <w:rFonts w:ascii="Lucida Console" w:hAnsi="Lucida Console"/>
      <w:noProof/>
      <w:sz w:val="20"/>
    </w:rPr>
  </w:style>
  <w:style w:type="paragraph" w:customStyle="1" w:styleId="FooterHorisontal">
    <w:name w:val="FooterHorisontal"/>
    <w:basedOn w:val="Sidefod"/>
    <w:pPr>
      <w:tabs>
        <w:tab w:val="clear" w:pos="8505"/>
        <w:tab w:val="right" w:pos="14005"/>
      </w:tabs>
    </w:pPr>
  </w:style>
  <w:style w:type="paragraph" w:customStyle="1" w:styleId="Overskrift10">
    <w:name w:val="Overskrift1"/>
    <w:basedOn w:val="Normal"/>
    <w:pPr>
      <w:keepNext/>
      <w:keepLines/>
      <w:suppressAutoHyphens/>
      <w:jc w:val="left"/>
    </w:pPr>
    <w:rPr>
      <w:rFonts w:ascii="Arial" w:hAnsi="Arial"/>
      <w:b/>
      <w:sz w:val="28"/>
    </w:rPr>
  </w:style>
  <w:style w:type="table" w:styleId="Tabel-Gitter">
    <w:name w:val="Table Grid"/>
    <w:basedOn w:val="Tabel-Normal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8505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-dato">
    <w:name w:val="Titel-dato"/>
    <w:basedOn w:val="Titel"/>
    <w:next w:val="Normal"/>
    <w:rPr>
      <w:noProof/>
      <w:sz w:val="28"/>
    </w:rPr>
  </w:style>
  <w:style w:type="paragraph" w:customStyle="1" w:styleId="HeaderProjNavn">
    <w:name w:val="HeaderProjNavn"/>
    <w:basedOn w:val="Sidehoved"/>
    <w:rPr>
      <w:sz w:val="38"/>
    </w:rPr>
  </w:style>
  <w:style w:type="character" w:styleId="Kommentarhenvisning">
    <w:name w:val="annotation reference"/>
    <w:uiPriority w:val="99"/>
    <w:unhideWhenUsed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Pr>
      <w:sz w:val="20"/>
      <w:lang w:val="x-none"/>
    </w:rPr>
  </w:style>
  <w:style w:type="character" w:customStyle="1" w:styleId="KommentartekstTegn">
    <w:name w:val="Kommentartekst Tegn"/>
    <w:link w:val="Kommentartekst"/>
    <w:uiPriority w:val="9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stknr1">
    <w:name w:val="stknr1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Overskrift2Tegn">
    <w:name w:val="Overskrift 2 Tegn"/>
    <w:link w:val="Overskrift2"/>
    <w:rPr>
      <w:rFonts w:ascii="Arial" w:hAnsi="Arial"/>
      <w:b/>
      <w:sz w:val="28"/>
    </w:rPr>
  </w:style>
  <w:style w:type="character" w:customStyle="1" w:styleId="Overskrift3Tegn">
    <w:name w:val="Overskrift 3 Tegn"/>
    <w:link w:val="Overskrift3"/>
    <w:rPr>
      <w:rFonts w:ascii="Arial" w:hAnsi="Arial"/>
      <w:b/>
      <w:sz w:val="24"/>
    </w:rPr>
  </w:style>
  <w:style w:type="paragraph" w:customStyle="1" w:styleId="paragraftekst">
    <w:name w:val="paragraftekst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240"/>
      <w:ind w:firstLine="170"/>
      <w:jc w:val="left"/>
    </w:pPr>
    <w:rPr>
      <w:rFonts w:ascii="Tahoma" w:hAnsi="Tahoma" w:cs="Tahoma"/>
      <w:color w:val="000000"/>
      <w:szCs w:val="24"/>
      <w:lang w:eastAsia="da-DK"/>
    </w:rPr>
  </w:style>
  <w:style w:type="paragraph" w:customStyle="1" w:styleId="stk">
    <w:name w:val="stk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firstLine="170"/>
      <w:jc w:val="left"/>
    </w:pPr>
    <w:rPr>
      <w:rFonts w:ascii="Tahoma" w:hAnsi="Tahoma" w:cs="Tahoma"/>
      <w:color w:val="000000"/>
      <w:szCs w:val="24"/>
      <w:lang w:eastAsia="da-DK"/>
    </w:rPr>
  </w:style>
  <w:style w:type="paragraph" w:customStyle="1" w:styleId="titel2">
    <w:name w:val="titel2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200" w:after="200"/>
      <w:jc w:val="center"/>
    </w:pPr>
    <w:rPr>
      <w:rFonts w:ascii="Tahoma" w:hAnsi="Tahoma" w:cs="Tahoma"/>
      <w:color w:val="000000"/>
      <w:sz w:val="40"/>
      <w:szCs w:val="40"/>
      <w:lang w:eastAsia="da-DK"/>
    </w:rPr>
  </w:style>
  <w:style w:type="paragraph" w:customStyle="1" w:styleId="paragraf">
    <w:name w:val="paragraf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200"/>
      <w:ind w:firstLine="240"/>
      <w:jc w:val="left"/>
    </w:pPr>
    <w:rPr>
      <w:rFonts w:ascii="Tahoma" w:hAnsi="Tahoma" w:cs="Tahoma"/>
      <w:color w:val="000000"/>
      <w:szCs w:val="24"/>
      <w:lang w:eastAsia="da-DK"/>
    </w:rPr>
  </w:style>
  <w:style w:type="paragraph" w:customStyle="1" w:styleId="stk2">
    <w:name w:val="stk2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firstLine="240"/>
      <w:jc w:val="left"/>
    </w:pPr>
    <w:rPr>
      <w:rFonts w:ascii="Tahoma" w:hAnsi="Tahoma" w:cs="Tahoma"/>
      <w:color w:val="000000"/>
      <w:szCs w:val="24"/>
      <w:lang w:eastAsia="da-DK"/>
    </w:rPr>
  </w:style>
  <w:style w:type="paragraph" w:customStyle="1" w:styleId="liste1">
    <w:name w:val="liste1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280"/>
      <w:jc w:val="left"/>
    </w:pPr>
    <w:rPr>
      <w:rFonts w:ascii="Tahoma" w:hAnsi="Tahoma" w:cs="Tahoma"/>
      <w:color w:val="000000"/>
      <w:szCs w:val="24"/>
      <w:lang w:eastAsia="da-DK"/>
    </w:rPr>
  </w:style>
  <w:style w:type="character" w:customStyle="1" w:styleId="paragrafnr2">
    <w:name w:val="paragrafnr2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3D17FE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847FE"/>
    <w:pPr>
      <w:numPr>
        <w:numId w:val="0"/>
      </w:num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8505"/>
      </w:tabs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4114">
          <w:marLeft w:val="562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-coders.dk/qr-code-generator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2B70-E274-4402-B4A5-45979867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Workshops på praktikkonferencen i Legoland april 2008</vt:lpstr>
    </vt:vector>
  </TitlesOfParts>
  <Company>Logica</Company>
  <LinksUpToDate>false</LinksUpToDate>
  <CharactersWithSpaces>9375</CharactersWithSpaces>
  <SharedDoc>false</SharedDoc>
  <HLinks>
    <vt:vector size="54" baseType="variant">
      <vt:variant>
        <vt:i4>4784136</vt:i4>
      </vt:variant>
      <vt:variant>
        <vt:i4>54</vt:i4>
      </vt:variant>
      <vt:variant>
        <vt:i4>0</vt:i4>
      </vt:variant>
      <vt:variant>
        <vt:i4>5</vt:i4>
      </vt:variant>
      <vt:variant>
        <vt:lpwstr>http://qr-coders.dk/qr-code-generator.htm</vt:lpwstr>
      </vt:variant>
      <vt:variant>
        <vt:lpwstr/>
      </vt:variant>
      <vt:variant>
        <vt:i4>2031665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_Toc323299814</vt:lpwstr>
      </vt:variant>
      <vt:variant>
        <vt:i4>2031665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_Toc323299813</vt:lpwstr>
      </vt:variant>
      <vt:variant>
        <vt:i4>2031665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_Toc323299812</vt:lpwstr>
      </vt:variant>
      <vt:variant>
        <vt:i4>2031665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_Toc323299811</vt:lpwstr>
      </vt:variant>
      <vt:variant>
        <vt:i4>2031665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_Toc323299810</vt:lpwstr>
      </vt:variant>
      <vt:variant>
        <vt:i4>1966129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_Toc323299809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_Toc323299808</vt:lpwstr>
      </vt:variant>
      <vt:variant>
        <vt:i4>1966129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_Toc323299807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Workshops på praktikkonferencen i Legoland april 2008</dc:title>
  <dc:creator>Riber, Inger</dc:creator>
  <cp:lastModifiedBy>Inger Riber</cp:lastModifiedBy>
  <cp:revision>2</cp:revision>
  <cp:lastPrinted>2012-04-30T10:00:00Z</cp:lastPrinted>
  <dcterms:created xsi:type="dcterms:W3CDTF">2012-05-07T09:46:00Z</dcterms:created>
  <dcterms:modified xsi:type="dcterms:W3CDTF">2012-05-07T09:46:00Z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Dato">
    <vt:lpwstr>01.04.2008</vt:lpwstr>
  </property>
  <property fmtid="{D5CDD505-2E9C-101B-9397-08002B2CF9AE}" pid="3" name="DokInit">
    <vt:lpwstr/>
  </property>
  <property fmtid="{D5CDD505-2E9C-101B-9397-08002B2CF9AE}" pid="4" name="DokId">
    <vt:lpwstr/>
  </property>
  <property fmtid="{D5CDD505-2E9C-101B-9397-08002B2CF9AE}" pid="5" name="DokMarkering">
    <vt:lpwstr/>
  </property>
  <property fmtid="{D5CDD505-2E9C-101B-9397-08002B2CF9AE}" pid="6" name="SkabNavn">
    <vt:lpwstr>Rapport</vt:lpwstr>
  </property>
  <property fmtid="{D5CDD505-2E9C-101B-9397-08002B2CF9AE}" pid="7" name="SkabDato">
    <vt:lpwstr>11.02.2008</vt:lpwstr>
  </property>
  <property fmtid="{D5CDD505-2E9C-101B-9397-08002B2CF9AE}" pid="8" name="DokType">
    <vt:lpwstr>&lt;dok.type&gt;</vt:lpwstr>
  </property>
  <property fmtid="{D5CDD505-2E9C-101B-9397-08002B2CF9AE}" pid="9" name="DokCopyRight">
    <vt:lpwstr/>
  </property>
  <property fmtid="{D5CDD505-2E9C-101B-9397-08002B2CF9AE}" pid="10" name="ProjNavn">
    <vt:lpwstr> </vt:lpwstr>
  </property>
</Properties>
</file>